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FD" w:rsidRPr="00EB52C9" w:rsidRDefault="00BA28EB" w:rsidP="00BA28EB">
      <w:pPr>
        <w:widowControl w:val="0"/>
        <w:autoSpaceDE w:val="0"/>
        <w:autoSpaceDN w:val="0"/>
        <w:adjustRightInd w:val="0"/>
        <w:spacing w:after="0" w:line="240" w:lineRule="auto"/>
        <w:jc w:val="center"/>
        <w:rPr>
          <w:rFonts w:asciiTheme="majorHAnsi" w:hAnsiTheme="majorHAnsi" w:cs="Arial"/>
          <w:b/>
          <w:color w:val="0070C0"/>
          <w:sz w:val="40"/>
          <w:szCs w:val="40"/>
        </w:rPr>
      </w:pPr>
      <w:r w:rsidRPr="00EB52C9">
        <w:rPr>
          <w:rFonts w:asciiTheme="majorHAnsi" w:hAnsiTheme="majorHAnsi" w:cs="Arial"/>
          <w:b/>
          <w:color w:val="0070C0"/>
          <w:sz w:val="40"/>
          <w:szCs w:val="40"/>
        </w:rPr>
        <w:t>Patient Participation Enhanced Service</w:t>
      </w:r>
    </w:p>
    <w:p w:rsidR="005130FD" w:rsidRPr="00380D3E" w:rsidRDefault="005130FD" w:rsidP="00BA28EB">
      <w:pPr>
        <w:widowControl w:val="0"/>
        <w:autoSpaceDE w:val="0"/>
        <w:autoSpaceDN w:val="0"/>
        <w:adjustRightInd w:val="0"/>
        <w:spacing w:after="0" w:line="240" w:lineRule="auto"/>
        <w:jc w:val="center"/>
        <w:rPr>
          <w:rFonts w:asciiTheme="majorHAnsi" w:hAnsiTheme="majorHAnsi" w:cs="Arial"/>
          <w:b/>
          <w:color w:val="0070C0"/>
          <w:sz w:val="32"/>
          <w:szCs w:val="32"/>
        </w:rPr>
      </w:pPr>
      <w:r w:rsidRPr="00380D3E">
        <w:rPr>
          <w:rFonts w:asciiTheme="majorHAnsi" w:hAnsiTheme="majorHAnsi" w:cs="Arial"/>
          <w:b/>
          <w:color w:val="0070C0"/>
          <w:sz w:val="32"/>
          <w:szCs w:val="32"/>
        </w:rPr>
        <w:t>Reporting Template</w:t>
      </w:r>
    </w:p>
    <w:p w:rsidR="00BA28EB" w:rsidRPr="00380D3E" w:rsidRDefault="005130FD" w:rsidP="00BA28EB">
      <w:pPr>
        <w:widowControl w:val="0"/>
        <w:autoSpaceDE w:val="0"/>
        <w:autoSpaceDN w:val="0"/>
        <w:adjustRightInd w:val="0"/>
        <w:spacing w:after="0" w:line="240" w:lineRule="auto"/>
        <w:jc w:val="center"/>
        <w:rPr>
          <w:rFonts w:asciiTheme="majorHAnsi" w:hAnsiTheme="majorHAnsi" w:cs="Arial"/>
          <w:b/>
          <w:color w:val="0070C0"/>
          <w:sz w:val="32"/>
          <w:szCs w:val="32"/>
        </w:rPr>
      </w:pPr>
      <w:r w:rsidRPr="00380D3E">
        <w:rPr>
          <w:rFonts w:asciiTheme="majorHAnsi" w:hAnsiTheme="majorHAnsi" w:cs="Arial"/>
          <w:b/>
          <w:color w:val="0070C0"/>
          <w:sz w:val="32"/>
          <w:szCs w:val="32"/>
        </w:rPr>
        <w:t>2014/15</w:t>
      </w:r>
      <w:r w:rsidR="00BA28EB" w:rsidRPr="00380D3E">
        <w:rPr>
          <w:rFonts w:asciiTheme="majorHAnsi" w:hAnsiTheme="majorHAnsi" w:cs="Arial"/>
          <w:b/>
          <w:color w:val="0070C0"/>
          <w:sz w:val="32"/>
          <w:szCs w:val="32"/>
        </w:rPr>
        <w:t xml:space="preserve"> </w:t>
      </w:r>
    </w:p>
    <w:p w:rsidR="00BA28EB" w:rsidRPr="00EB52C9" w:rsidRDefault="00BA28EB">
      <w:pPr>
        <w:jc w:val="center"/>
        <w:rPr>
          <w:rFonts w:asciiTheme="majorHAnsi" w:hAnsiTheme="majorHAnsi"/>
          <w:b/>
        </w:rPr>
      </w:pPr>
    </w:p>
    <w:p w:rsidR="00BA28EB" w:rsidRPr="00EB52C9" w:rsidRDefault="00BA28EB" w:rsidP="00BA28EB">
      <w:pPr>
        <w:widowControl w:val="0"/>
        <w:autoSpaceDE w:val="0"/>
        <w:autoSpaceDN w:val="0"/>
        <w:adjustRightInd w:val="0"/>
        <w:spacing w:after="0" w:line="240" w:lineRule="auto"/>
        <w:rPr>
          <w:rFonts w:asciiTheme="majorHAnsi" w:hAnsiTheme="majorHAnsi" w:cs="Arial"/>
          <w:sz w:val="24"/>
          <w:szCs w:val="24"/>
        </w:rPr>
      </w:pPr>
      <w:r w:rsidRPr="00EB52C9">
        <w:rPr>
          <w:rFonts w:asciiTheme="majorHAnsi" w:hAnsiTheme="majorHAnsi" w:cs="Arial"/>
          <w:sz w:val="24"/>
          <w:szCs w:val="24"/>
        </w:rPr>
        <w:t>Practice Name:</w:t>
      </w:r>
      <w:r w:rsidR="00E37C43">
        <w:rPr>
          <w:rFonts w:asciiTheme="majorHAnsi" w:hAnsiTheme="majorHAnsi" w:cs="Arial"/>
          <w:sz w:val="24"/>
          <w:szCs w:val="24"/>
        </w:rPr>
        <w:tab/>
        <w:t>Dr Sood’s Practice</w:t>
      </w:r>
      <w:r w:rsidR="00E37C43">
        <w:rPr>
          <w:rFonts w:asciiTheme="majorHAnsi" w:hAnsiTheme="majorHAnsi" w:cs="Arial"/>
          <w:sz w:val="24"/>
          <w:szCs w:val="24"/>
        </w:rPr>
        <w:tab/>
      </w:r>
      <w:r w:rsidR="00E37C43">
        <w:rPr>
          <w:rFonts w:asciiTheme="majorHAnsi" w:hAnsiTheme="majorHAnsi" w:cs="Arial"/>
          <w:sz w:val="24"/>
          <w:szCs w:val="24"/>
        </w:rPr>
        <w:tab/>
        <w:t xml:space="preserve">  </w:t>
      </w:r>
    </w:p>
    <w:p w:rsidR="00BA28EB" w:rsidRPr="00EB52C9" w:rsidRDefault="00BA28EB" w:rsidP="00BA28EB">
      <w:pPr>
        <w:widowControl w:val="0"/>
        <w:autoSpaceDE w:val="0"/>
        <w:autoSpaceDN w:val="0"/>
        <w:adjustRightInd w:val="0"/>
        <w:spacing w:after="0" w:line="240" w:lineRule="auto"/>
        <w:rPr>
          <w:rFonts w:asciiTheme="majorHAnsi" w:hAnsiTheme="majorHAnsi" w:cs="Arial"/>
          <w:sz w:val="24"/>
          <w:szCs w:val="24"/>
        </w:rPr>
      </w:pPr>
    </w:p>
    <w:p w:rsidR="00BA28EB" w:rsidRPr="00EB52C9" w:rsidRDefault="00BA28EB" w:rsidP="00BA28EB">
      <w:pPr>
        <w:widowControl w:val="0"/>
        <w:autoSpaceDE w:val="0"/>
        <w:autoSpaceDN w:val="0"/>
        <w:adjustRightInd w:val="0"/>
        <w:spacing w:after="0" w:line="240" w:lineRule="auto"/>
        <w:rPr>
          <w:rFonts w:asciiTheme="majorHAnsi" w:hAnsiTheme="majorHAnsi" w:cs="Times New Roman"/>
          <w:sz w:val="24"/>
          <w:szCs w:val="24"/>
        </w:rPr>
      </w:pPr>
      <w:r w:rsidRPr="00EB52C9">
        <w:rPr>
          <w:rFonts w:asciiTheme="majorHAnsi" w:hAnsiTheme="majorHAnsi" w:cs="Arial"/>
          <w:sz w:val="24"/>
          <w:szCs w:val="24"/>
        </w:rPr>
        <w:t>Practice Code:</w:t>
      </w:r>
      <w:r w:rsidR="00E37C43">
        <w:rPr>
          <w:rFonts w:asciiTheme="majorHAnsi" w:hAnsiTheme="majorHAnsi" w:cs="Arial"/>
          <w:sz w:val="24"/>
          <w:szCs w:val="24"/>
        </w:rPr>
        <w:tab/>
        <w:t>E85018</w:t>
      </w:r>
    </w:p>
    <w:p w:rsidR="00BA28EB" w:rsidRPr="00EB52C9" w:rsidRDefault="00BA28EB" w:rsidP="00BA28EB">
      <w:pPr>
        <w:widowControl w:val="0"/>
        <w:autoSpaceDE w:val="0"/>
        <w:autoSpaceDN w:val="0"/>
        <w:adjustRightInd w:val="0"/>
        <w:spacing w:after="0" w:line="240" w:lineRule="auto"/>
        <w:rPr>
          <w:rFonts w:asciiTheme="majorHAnsi" w:hAnsiTheme="majorHAnsi" w:cs="Times New Roman"/>
          <w:sz w:val="24"/>
          <w:szCs w:val="24"/>
        </w:rPr>
      </w:pPr>
    </w:p>
    <w:p w:rsidR="00BA28EB" w:rsidRPr="00EB52C9" w:rsidRDefault="00BA28EB" w:rsidP="00BA28EB">
      <w:pPr>
        <w:widowControl w:val="0"/>
        <w:autoSpaceDE w:val="0"/>
        <w:autoSpaceDN w:val="0"/>
        <w:adjustRightInd w:val="0"/>
        <w:spacing w:after="0" w:line="240" w:lineRule="auto"/>
        <w:rPr>
          <w:rFonts w:asciiTheme="majorHAnsi" w:hAnsiTheme="majorHAnsi" w:cs="Times New Roman"/>
          <w:sz w:val="24"/>
          <w:szCs w:val="24"/>
        </w:rPr>
      </w:pPr>
    </w:p>
    <w:p w:rsidR="00BA28EB" w:rsidRPr="00EB52C9" w:rsidRDefault="00BA28EB" w:rsidP="00BA28EB">
      <w:pPr>
        <w:widowControl w:val="0"/>
        <w:autoSpaceDE w:val="0"/>
        <w:autoSpaceDN w:val="0"/>
        <w:adjustRightInd w:val="0"/>
        <w:spacing w:after="0" w:line="240" w:lineRule="auto"/>
        <w:rPr>
          <w:rFonts w:asciiTheme="majorHAnsi" w:hAnsiTheme="majorHAnsi" w:cs="Times New Roman"/>
          <w:sz w:val="24"/>
          <w:szCs w:val="24"/>
        </w:rPr>
      </w:pPr>
    </w:p>
    <w:p w:rsidR="00BA28EB" w:rsidRPr="00EB52C9" w:rsidRDefault="00BA28EB" w:rsidP="00BA28EB">
      <w:pPr>
        <w:widowControl w:val="0"/>
        <w:autoSpaceDE w:val="0"/>
        <w:autoSpaceDN w:val="0"/>
        <w:adjustRightInd w:val="0"/>
        <w:spacing w:after="0" w:line="240" w:lineRule="auto"/>
        <w:rPr>
          <w:rFonts w:asciiTheme="majorHAnsi" w:hAnsiTheme="majorHAnsi" w:cs="Times New Roman"/>
          <w:sz w:val="24"/>
          <w:szCs w:val="24"/>
        </w:rPr>
      </w:pPr>
      <w:r w:rsidRPr="00EB52C9">
        <w:rPr>
          <w:rFonts w:asciiTheme="majorHAnsi" w:hAnsiTheme="majorHAnsi" w:cs="Arial"/>
          <w:sz w:val="24"/>
          <w:szCs w:val="24"/>
        </w:rPr>
        <w:t>Signed on behalf of practice:</w:t>
      </w:r>
      <w:r w:rsidRPr="00EB52C9">
        <w:rPr>
          <w:rFonts w:asciiTheme="majorHAnsi" w:hAnsiTheme="majorHAnsi" w:cs="Times New Roman"/>
          <w:sz w:val="24"/>
          <w:szCs w:val="24"/>
        </w:rPr>
        <w:tab/>
      </w:r>
    </w:p>
    <w:p w:rsidR="00BA28EB" w:rsidRPr="00EB52C9" w:rsidRDefault="00BA28EB" w:rsidP="00BA28EB">
      <w:pPr>
        <w:widowControl w:val="0"/>
        <w:autoSpaceDE w:val="0"/>
        <w:autoSpaceDN w:val="0"/>
        <w:adjustRightInd w:val="0"/>
        <w:spacing w:after="0" w:line="240" w:lineRule="auto"/>
        <w:rPr>
          <w:rFonts w:asciiTheme="majorHAnsi" w:hAnsiTheme="majorHAnsi" w:cs="Times New Roman"/>
          <w:sz w:val="24"/>
          <w:szCs w:val="24"/>
        </w:rPr>
      </w:pPr>
    </w:p>
    <w:p w:rsidR="00BA28EB" w:rsidRPr="00EB52C9" w:rsidRDefault="00BA28EB" w:rsidP="00BA28EB">
      <w:pPr>
        <w:widowControl w:val="0"/>
        <w:autoSpaceDE w:val="0"/>
        <w:autoSpaceDN w:val="0"/>
        <w:adjustRightInd w:val="0"/>
        <w:spacing w:after="0" w:line="240" w:lineRule="auto"/>
        <w:rPr>
          <w:rFonts w:asciiTheme="majorHAnsi" w:hAnsiTheme="majorHAnsi" w:cs="Arial"/>
          <w:sz w:val="24"/>
          <w:szCs w:val="24"/>
        </w:rPr>
      </w:pPr>
      <w:r w:rsidRPr="00EB52C9">
        <w:rPr>
          <w:rFonts w:asciiTheme="majorHAnsi" w:hAnsiTheme="majorHAnsi" w:cs="Arial"/>
          <w:sz w:val="24"/>
          <w:szCs w:val="24"/>
        </w:rPr>
        <w:t>Date:</w:t>
      </w:r>
      <w:r w:rsidR="00E37C43">
        <w:rPr>
          <w:rFonts w:asciiTheme="majorHAnsi" w:hAnsiTheme="majorHAnsi" w:cs="Arial"/>
          <w:sz w:val="24"/>
          <w:szCs w:val="24"/>
        </w:rPr>
        <w:tab/>
        <w:t>27/3/2015</w:t>
      </w:r>
    </w:p>
    <w:p w:rsidR="00BA28EB" w:rsidRPr="00EB52C9" w:rsidRDefault="00BA28EB" w:rsidP="00BA28EB">
      <w:pPr>
        <w:widowControl w:val="0"/>
        <w:autoSpaceDE w:val="0"/>
        <w:autoSpaceDN w:val="0"/>
        <w:adjustRightInd w:val="0"/>
        <w:spacing w:after="0" w:line="240" w:lineRule="auto"/>
        <w:rPr>
          <w:rFonts w:asciiTheme="majorHAnsi" w:hAnsiTheme="majorHAnsi" w:cs="Arial"/>
          <w:sz w:val="24"/>
          <w:szCs w:val="24"/>
        </w:rPr>
      </w:pPr>
    </w:p>
    <w:p w:rsidR="00BA28EB" w:rsidRPr="00EB52C9" w:rsidRDefault="00BA28EB" w:rsidP="00BA28EB">
      <w:pPr>
        <w:widowControl w:val="0"/>
        <w:autoSpaceDE w:val="0"/>
        <w:autoSpaceDN w:val="0"/>
        <w:adjustRightInd w:val="0"/>
        <w:spacing w:after="0" w:line="240" w:lineRule="auto"/>
        <w:rPr>
          <w:rFonts w:asciiTheme="majorHAnsi" w:hAnsiTheme="majorHAnsi" w:cs="Arial"/>
          <w:sz w:val="24"/>
          <w:szCs w:val="24"/>
        </w:rPr>
      </w:pPr>
    </w:p>
    <w:p w:rsidR="00BA28EB" w:rsidRPr="00EB52C9" w:rsidRDefault="00BA28EB" w:rsidP="00BA28EB">
      <w:pPr>
        <w:widowControl w:val="0"/>
        <w:tabs>
          <w:tab w:val="left" w:pos="10060"/>
        </w:tabs>
        <w:autoSpaceDE w:val="0"/>
        <w:autoSpaceDN w:val="0"/>
        <w:adjustRightInd w:val="0"/>
        <w:spacing w:after="0" w:line="240" w:lineRule="auto"/>
        <w:rPr>
          <w:rFonts w:asciiTheme="majorHAnsi" w:hAnsiTheme="majorHAnsi" w:cs="Times New Roman"/>
          <w:sz w:val="24"/>
          <w:szCs w:val="24"/>
        </w:rPr>
      </w:pPr>
      <w:r w:rsidRPr="00EB52C9">
        <w:rPr>
          <w:rFonts w:asciiTheme="majorHAnsi" w:hAnsiTheme="majorHAnsi" w:cs="Arial"/>
          <w:sz w:val="24"/>
          <w:szCs w:val="24"/>
        </w:rPr>
        <w:t>Signed on behalf of PPG:</w:t>
      </w:r>
    </w:p>
    <w:p w:rsidR="00BA28EB" w:rsidRPr="00EB52C9" w:rsidRDefault="00BA28EB" w:rsidP="00BA28EB">
      <w:pPr>
        <w:widowControl w:val="0"/>
        <w:tabs>
          <w:tab w:val="left" w:pos="10060"/>
        </w:tabs>
        <w:autoSpaceDE w:val="0"/>
        <w:autoSpaceDN w:val="0"/>
        <w:adjustRightInd w:val="0"/>
        <w:spacing w:after="0" w:line="240" w:lineRule="auto"/>
        <w:rPr>
          <w:rFonts w:asciiTheme="majorHAnsi" w:hAnsiTheme="majorHAnsi" w:cs="Times New Roman"/>
          <w:sz w:val="24"/>
          <w:szCs w:val="24"/>
        </w:rPr>
      </w:pPr>
    </w:p>
    <w:p w:rsidR="00BA28EB" w:rsidRPr="00EB52C9" w:rsidRDefault="00BA28EB" w:rsidP="00BA28EB">
      <w:pPr>
        <w:widowControl w:val="0"/>
        <w:tabs>
          <w:tab w:val="left" w:pos="10060"/>
        </w:tabs>
        <w:autoSpaceDE w:val="0"/>
        <w:autoSpaceDN w:val="0"/>
        <w:adjustRightInd w:val="0"/>
        <w:spacing w:after="0" w:line="240" w:lineRule="auto"/>
        <w:rPr>
          <w:rFonts w:asciiTheme="majorHAnsi" w:hAnsiTheme="majorHAnsi" w:cs="Times New Roman"/>
          <w:sz w:val="24"/>
          <w:szCs w:val="24"/>
        </w:rPr>
      </w:pPr>
      <w:r w:rsidRPr="00EB52C9">
        <w:rPr>
          <w:rFonts w:asciiTheme="majorHAnsi" w:hAnsiTheme="majorHAnsi" w:cs="Arial"/>
          <w:sz w:val="24"/>
          <w:szCs w:val="24"/>
        </w:rPr>
        <w:t>Date:</w:t>
      </w:r>
    </w:p>
    <w:p w:rsidR="00BA28EB" w:rsidRPr="00EB52C9" w:rsidRDefault="00BA28EB" w:rsidP="00BA28EB">
      <w:pPr>
        <w:widowControl w:val="0"/>
        <w:autoSpaceDE w:val="0"/>
        <w:autoSpaceDN w:val="0"/>
        <w:adjustRightInd w:val="0"/>
        <w:spacing w:after="0" w:line="240" w:lineRule="auto"/>
        <w:rPr>
          <w:rFonts w:asciiTheme="majorHAnsi" w:hAnsiTheme="majorHAnsi" w:cs="Times New Roman"/>
          <w:sz w:val="24"/>
          <w:szCs w:val="24"/>
        </w:rPr>
      </w:pPr>
    </w:p>
    <w:p w:rsidR="00BA28EB" w:rsidRPr="00EB52C9" w:rsidRDefault="00BA28EB" w:rsidP="00BA28EB">
      <w:pPr>
        <w:widowControl w:val="0"/>
        <w:autoSpaceDE w:val="0"/>
        <w:autoSpaceDN w:val="0"/>
        <w:adjustRightInd w:val="0"/>
        <w:spacing w:after="0" w:line="240" w:lineRule="auto"/>
        <w:rPr>
          <w:rFonts w:asciiTheme="majorHAnsi" w:hAnsiTheme="majorHAnsi" w:cs="Times New Roman"/>
          <w:sz w:val="24"/>
          <w:szCs w:val="24"/>
        </w:rPr>
      </w:pPr>
    </w:p>
    <w:p w:rsidR="00BA28EB" w:rsidRPr="00EB52C9" w:rsidRDefault="00BA28EB" w:rsidP="00BA28EB">
      <w:pPr>
        <w:widowControl w:val="0"/>
        <w:autoSpaceDE w:val="0"/>
        <w:autoSpaceDN w:val="0"/>
        <w:adjustRightInd w:val="0"/>
        <w:spacing w:after="0" w:line="240" w:lineRule="auto"/>
        <w:rPr>
          <w:rFonts w:asciiTheme="majorHAnsi" w:hAnsiTheme="majorHAnsi" w:cs="Times New Roman"/>
          <w:sz w:val="24"/>
          <w:szCs w:val="24"/>
        </w:rPr>
      </w:pPr>
    </w:p>
    <w:p w:rsidR="00BA28EB" w:rsidRPr="00EB52C9" w:rsidRDefault="00BA28EB" w:rsidP="00BA28EB">
      <w:pPr>
        <w:pStyle w:val="ListParagraph"/>
        <w:widowControl w:val="0"/>
        <w:numPr>
          <w:ilvl w:val="0"/>
          <w:numId w:val="4"/>
        </w:numPr>
        <w:autoSpaceDE w:val="0"/>
        <w:autoSpaceDN w:val="0"/>
        <w:adjustRightInd w:val="0"/>
        <w:spacing w:after="0" w:line="240" w:lineRule="auto"/>
        <w:rPr>
          <w:rFonts w:asciiTheme="majorHAnsi" w:hAnsiTheme="majorHAnsi" w:cs="Arial"/>
          <w:sz w:val="24"/>
          <w:szCs w:val="24"/>
        </w:rPr>
      </w:pPr>
      <w:r w:rsidRPr="00EB52C9">
        <w:rPr>
          <w:rFonts w:asciiTheme="majorHAnsi" w:hAnsiTheme="majorHAnsi" w:cs="Arial"/>
          <w:sz w:val="24"/>
          <w:szCs w:val="24"/>
        </w:rPr>
        <w:t>Prerequisite of Enhanced Service Develop/Maintain a Patient Participation Group (PPG)</w:t>
      </w:r>
    </w:p>
    <w:p w:rsidR="00BA28EB" w:rsidRPr="00EB52C9" w:rsidRDefault="00BA28EB" w:rsidP="00BA28EB">
      <w:pPr>
        <w:widowControl w:val="0"/>
        <w:autoSpaceDE w:val="0"/>
        <w:autoSpaceDN w:val="0"/>
        <w:adjustRightInd w:val="0"/>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9242"/>
      </w:tblGrid>
      <w:tr w:rsidR="00BA28EB" w:rsidRPr="00EB52C9" w:rsidTr="00BA28EB">
        <w:tc>
          <w:tcPr>
            <w:tcW w:w="9242" w:type="dxa"/>
          </w:tcPr>
          <w:p w:rsidR="00BA28EB" w:rsidRPr="00EB52C9" w:rsidRDefault="00BA28EB" w:rsidP="00BA28EB">
            <w:pPr>
              <w:rPr>
                <w:rFonts w:asciiTheme="majorHAnsi" w:hAnsiTheme="majorHAnsi"/>
                <w:b/>
                <w:sz w:val="24"/>
                <w:szCs w:val="24"/>
              </w:rPr>
            </w:pPr>
          </w:p>
          <w:p w:rsidR="00BA28EB" w:rsidRPr="00EB52C9" w:rsidRDefault="00BA28EB" w:rsidP="00E37C43">
            <w:pPr>
              <w:widowControl w:val="0"/>
              <w:autoSpaceDE w:val="0"/>
              <w:autoSpaceDN w:val="0"/>
              <w:adjustRightInd w:val="0"/>
              <w:rPr>
                <w:rFonts w:asciiTheme="majorHAnsi" w:hAnsiTheme="majorHAnsi"/>
                <w:b/>
                <w:sz w:val="24"/>
                <w:szCs w:val="24"/>
              </w:rPr>
            </w:pPr>
            <w:r w:rsidRPr="00EB52C9">
              <w:rPr>
                <w:rFonts w:asciiTheme="majorHAnsi" w:hAnsiTheme="majorHAnsi" w:cs="Arial"/>
                <w:sz w:val="24"/>
                <w:szCs w:val="24"/>
              </w:rPr>
              <w:t xml:space="preserve">Does the Practice have a PPG?       YES </w:t>
            </w:r>
          </w:p>
        </w:tc>
      </w:tr>
      <w:tr w:rsidR="00BA28EB" w:rsidRPr="00EB52C9" w:rsidTr="00BA28EB">
        <w:tc>
          <w:tcPr>
            <w:tcW w:w="9242" w:type="dxa"/>
          </w:tcPr>
          <w:p w:rsidR="00BA28EB" w:rsidRPr="00EB52C9" w:rsidRDefault="00BA28EB" w:rsidP="00BA28EB">
            <w:pPr>
              <w:rPr>
                <w:rFonts w:asciiTheme="majorHAnsi" w:hAnsiTheme="majorHAnsi"/>
                <w:b/>
                <w:sz w:val="24"/>
                <w:szCs w:val="24"/>
              </w:rPr>
            </w:pPr>
          </w:p>
          <w:p w:rsidR="00E37C43" w:rsidRDefault="00BA28EB" w:rsidP="00BA28EB">
            <w:pPr>
              <w:widowControl w:val="0"/>
              <w:autoSpaceDE w:val="0"/>
              <w:autoSpaceDN w:val="0"/>
              <w:adjustRightInd w:val="0"/>
              <w:rPr>
                <w:rFonts w:asciiTheme="majorHAnsi" w:hAnsiTheme="majorHAnsi" w:cs="Arial"/>
                <w:sz w:val="24"/>
                <w:szCs w:val="24"/>
              </w:rPr>
            </w:pPr>
            <w:r w:rsidRPr="00EB52C9">
              <w:rPr>
                <w:rFonts w:asciiTheme="majorHAnsi" w:hAnsiTheme="majorHAnsi" w:cs="Arial"/>
                <w:sz w:val="24"/>
                <w:szCs w:val="24"/>
              </w:rPr>
              <w:t>Method of engagement with PPG:</w:t>
            </w:r>
          </w:p>
          <w:p w:rsidR="00E37C43" w:rsidRDefault="00E37C43" w:rsidP="00BA28EB">
            <w:pPr>
              <w:widowControl w:val="0"/>
              <w:autoSpaceDE w:val="0"/>
              <w:autoSpaceDN w:val="0"/>
              <w:adjustRightInd w:val="0"/>
              <w:rPr>
                <w:rFonts w:asciiTheme="majorHAnsi" w:hAnsiTheme="majorHAnsi" w:cs="Arial"/>
                <w:sz w:val="24"/>
                <w:szCs w:val="24"/>
              </w:rPr>
            </w:pPr>
          </w:p>
          <w:p w:rsidR="00BA28EB" w:rsidRPr="00EB52C9" w:rsidRDefault="00BA28EB" w:rsidP="00BA28EB">
            <w:pPr>
              <w:widowControl w:val="0"/>
              <w:autoSpaceDE w:val="0"/>
              <w:autoSpaceDN w:val="0"/>
              <w:adjustRightInd w:val="0"/>
              <w:rPr>
                <w:rFonts w:asciiTheme="majorHAnsi" w:hAnsiTheme="majorHAnsi" w:cs="Arial"/>
                <w:sz w:val="24"/>
                <w:szCs w:val="24"/>
              </w:rPr>
            </w:pPr>
            <w:r w:rsidRPr="00EB52C9">
              <w:rPr>
                <w:rFonts w:asciiTheme="majorHAnsi" w:hAnsiTheme="majorHAnsi" w:cs="Arial"/>
                <w:sz w:val="24"/>
                <w:szCs w:val="24"/>
              </w:rPr>
              <w:t xml:space="preserve"> Face to face, Email, Other (please specify)</w:t>
            </w:r>
          </w:p>
          <w:p w:rsidR="00BA28EB" w:rsidRPr="00EB52C9" w:rsidRDefault="00E37C43" w:rsidP="00BA28EB">
            <w:pPr>
              <w:widowControl w:val="0"/>
              <w:autoSpaceDE w:val="0"/>
              <w:autoSpaceDN w:val="0"/>
              <w:adjustRightInd w:val="0"/>
              <w:rPr>
                <w:rFonts w:asciiTheme="majorHAnsi" w:hAnsiTheme="majorHAnsi" w:cs="Arial"/>
                <w:sz w:val="24"/>
                <w:szCs w:val="24"/>
              </w:rPr>
            </w:pPr>
            <w:r>
              <w:rPr>
                <w:rFonts w:asciiTheme="majorHAnsi" w:hAnsiTheme="majorHAnsi" w:cs="Arial"/>
                <w:sz w:val="24"/>
                <w:szCs w:val="24"/>
              </w:rPr>
              <w:t xml:space="preserve">The practice engaged Face to Face with the registered patients and carers who visited the practice. The reception staff informed patients who visited the practice that a meeting is taking place, and encouraging registered patients and carers to get involved in decisions about the range, shape and quality of services provided by the practice. </w:t>
            </w:r>
          </w:p>
          <w:p w:rsidR="00BA28EB" w:rsidRPr="00EB52C9" w:rsidRDefault="00BA28EB" w:rsidP="00BA28EB">
            <w:pPr>
              <w:widowControl w:val="0"/>
              <w:autoSpaceDE w:val="0"/>
              <w:autoSpaceDN w:val="0"/>
              <w:adjustRightInd w:val="0"/>
              <w:rPr>
                <w:rFonts w:asciiTheme="majorHAnsi" w:hAnsiTheme="majorHAnsi" w:cs="Times New Roman"/>
                <w:sz w:val="24"/>
                <w:szCs w:val="24"/>
              </w:rPr>
            </w:pPr>
          </w:p>
          <w:p w:rsidR="00BA28EB" w:rsidRPr="00EB52C9" w:rsidRDefault="00BA28EB" w:rsidP="00BA28EB">
            <w:pPr>
              <w:rPr>
                <w:rFonts w:asciiTheme="majorHAnsi" w:hAnsiTheme="majorHAnsi"/>
                <w:b/>
                <w:sz w:val="24"/>
                <w:szCs w:val="24"/>
              </w:rPr>
            </w:pPr>
          </w:p>
          <w:p w:rsidR="00952F2E" w:rsidRPr="00EB52C9" w:rsidRDefault="00952F2E" w:rsidP="00BA28EB">
            <w:pPr>
              <w:rPr>
                <w:rFonts w:asciiTheme="majorHAnsi" w:hAnsiTheme="majorHAnsi"/>
                <w:b/>
                <w:sz w:val="24"/>
                <w:szCs w:val="24"/>
              </w:rPr>
            </w:pPr>
          </w:p>
          <w:p w:rsidR="00952F2E" w:rsidRPr="00EB52C9" w:rsidRDefault="00952F2E" w:rsidP="00BA28EB">
            <w:pPr>
              <w:rPr>
                <w:rFonts w:asciiTheme="majorHAnsi" w:hAnsiTheme="majorHAnsi"/>
                <w:b/>
                <w:sz w:val="24"/>
                <w:szCs w:val="24"/>
              </w:rPr>
            </w:pPr>
          </w:p>
          <w:p w:rsidR="00952F2E" w:rsidRPr="00EB52C9" w:rsidRDefault="00952F2E" w:rsidP="00BA28EB">
            <w:pPr>
              <w:rPr>
                <w:rFonts w:asciiTheme="majorHAnsi" w:hAnsiTheme="majorHAnsi"/>
                <w:b/>
                <w:sz w:val="24"/>
                <w:szCs w:val="24"/>
              </w:rPr>
            </w:pPr>
          </w:p>
        </w:tc>
      </w:tr>
      <w:tr w:rsidR="00BA28EB" w:rsidRPr="00EB52C9" w:rsidTr="00BA28EB">
        <w:tc>
          <w:tcPr>
            <w:tcW w:w="9242" w:type="dxa"/>
          </w:tcPr>
          <w:p w:rsidR="00BA28EB" w:rsidRPr="00EB52C9" w:rsidRDefault="00BA28EB" w:rsidP="00BA28EB">
            <w:pPr>
              <w:rPr>
                <w:rFonts w:asciiTheme="majorHAnsi" w:hAnsiTheme="majorHAnsi"/>
                <w:b/>
                <w:sz w:val="24"/>
                <w:szCs w:val="24"/>
              </w:rPr>
            </w:pPr>
          </w:p>
          <w:p w:rsidR="00BA28EB" w:rsidRPr="00EB52C9" w:rsidRDefault="00BA28EB" w:rsidP="00BA28EB">
            <w:pPr>
              <w:widowControl w:val="0"/>
              <w:autoSpaceDE w:val="0"/>
              <w:autoSpaceDN w:val="0"/>
              <w:adjustRightInd w:val="0"/>
              <w:rPr>
                <w:rFonts w:asciiTheme="majorHAnsi" w:hAnsiTheme="majorHAnsi" w:cs="Arial"/>
                <w:sz w:val="24"/>
                <w:szCs w:val="24"/>
              </w:rPr>
            </w:pPr>
            <w:r w:rsidRPr="00EB52C9">
              <w:rPr>
                <w:rFonts w:asciiTheme="majorHAnsi" w:hAnsiTheme="majorHAnsi" w:cs="Arial"/>
                <w:sz w:val="24"/>
                <w:szCs w:val="24"/>
              </w:rPr>
              <w:t>Number of members of PPG:</w:t>
            </w:r>
            <w:r w:rsidR="00952F2E" w:rsidRPr="00EB52C9">
              <w:rPr>
                <w:rFonts w:asciiTheme="majorHAnsi" w:hAnsiTheme="majorHAnsi" w:cs="Arial"/>
                <w:sz w:val="24"/>
                <w:szCs w:val="24"/>
              </w:rPr>
              <w:t xml:space="preserve"> </w:t>
            </w:r>
            <w:r w:rsidR="00E37C43">
              <w:rPr>
                <w:rFonts w:asciiTheme="majorHAnsi" w:hAnsiTheme="majorHAnsi" w:cs="Arial"/>
                <w:sz w:val="24"/>
                <w:szCs w:val="24"/>
              </w:rPr>
              <w:t xml:space="preserve">          7</w:t>
            </w:r>
          </w:p>
          <w:p w:rsidR="00BA28EB" w:rsidRPr="00EB52C9" w:rsidRDefault="00BA28EB" w:rsidP="00BA28EB">
            <w:pPr>
              <w:rPr>
                <w:rFonts w:asciiTheme="majorHAnsi" w:hAnsiTheme="majorHAnsi"/>
                <w:b/>
                <w:sz w:val="24"/>
                <w:szCs w:val="24"/>
              </w:rPr>
            </w:pPr>
          </w:p>
        </w:tc>
      </w:tr>
      <w:tr w:rsidR="00E37C43" w:rsidRPr="00EB52C9" w:rsidTr="00BA28EB">
        <w:tc>
          <w:tcPr>
            <w:tcW w:w="9242" w:type="dxa"/>
          </w:tcPr>
          <w:p w:rsidR="00E37C43" w:rsidRPr="00EB52C9" w:rsidRDefault="00E37C43" w:rsidP="00BA28EB">
            <w:pPr>
              <w:rPr>
                <w:rFonts w:asciiTheme="majorHAnsi" w:hAnsiTheme="majorHAnsi"/>
                <w:b/>
                <w:sz w:val="24"/>
                <w:szCs w:val="24"/>
              </w:rPr>
            </w:pPr>
          </w:p>
        </w:tc>
      </w:tr>
    </w:tbl>
    <w:p w:rsidR="00952F2E" w:rsidRPr="00EB52C9" w:rsidRDefault="00952F2E" w:rsidP="00BA28EB">
      <w:pPr>
        <w:rPr>
          <w:rFonts w:asciiTheme="majorHAnsi" w:hAnsiTheme="majorHAnsi"/>
          <w:b/>
          <w:sz w:val="24"/>
          <w:szCs w:val="24"/>
        </w:rPr>
      </w:pPr>
    </w:p>
    <w:p w:rsidR="007B6842" w:rsidRDefault="007B6842" w:rsidP="00BA28EB">
      <w:pPr>
        <w:rPr>
          <w:rFonts w:asciiTheme="majorHAnsi" w:hAnsiTheme="majorHAnsi" w:cs="Arial"/>
          <w:sz w:val="24"/>
          <w:szCs w:val="24"/>
        </w:rPr>
      </w:pPr>
    </w:p>
    <w:p w:rsidR="00BA28EB" w:rsidRPr="00EB52C9" w:rsidRDefault="00BA28EB" w:rsidP="00BA28EB">
      <w:pPr>
        <w:rPr>
          <w:rFonts w:asciiTheme="majorHAnsi" w:hAnsiTheme="majorHAnsi"/>
          <w:b/>
          <w:sz w:val="24"/>
          <w:szCs w:val="24"/>
        </w:rPr>
      </w:pPr>
      <w:r w:rsidRPr="00EB52C9">
        <w:rPr>
          <w:rFonts w:asciiTheme="majorHAnsi" w:hAnsiTheme="majorHAnsi" w:cs="Arial"/>
          <w:sz w:val="24"/>
          <w:szCs w:val="24"/>
        </w:rPr>
        <w:t>Detail the gender mix of practice population and PPG: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0"/>
        <w:gridCol w:w="1700"/>
        <w:gridCol w:w="2000"/>
      </w:tblGrid>
      <w:tr w:rsidR="00BA28EB" w:rsidRPr="00EB52C9" w:rsidTr="00BA28EB">
        <w:trPr>
          <w:trHeight w:val="295"/>
        </w:trPr>
        <w:tc>
          <w:tcPr>
            <w:tcW w:w="1840" w:type="dxa"/>
            <w:vAlign w:val="bottom"/>
          </w:tcPr>
          <w:p w:rsidR="00380D3E" w:rsidRDefault="00380D3E" w:rsidP="0004141B">
            <w:pPr>
              <w:widowControl w:val="0"/>
              <w:autoSpaceDE w:val="0"/>
              <w:autoSpaceDN w:val="0"/>
              <w:adjustRightInd w:val="0"/>
              <w:spacing w:after="0" w:line="240" w:lineRule="auto"/>
              <w:ind w:left="100"/>
              <w:rPr>
                <w:rFonts w:asciiTheme="majorHAnsi" w:hAnsiTheme="majorHAnsi" w:cs="Arial"/>
                <w:sz w:val="20"/>
                <w:szCs w:val="20"/>
              </w:rPr>
            </w:pPr>
          </w:p>
          <w:p w:rsidR="00BA28EB" w:rsidRPr="00EB52C9" w:rsidRDefault="00BA28EB" w:rsidP="0004141B">
            <w:pPr>
              <w:widowControl w:val="0"/>
              <w:autoSpaceDE w:val="0"/>
              <w:autoSpaceDN w:val="0"/>
              <w:adjustRightInd w:val="0"/>
              <w:spacing w:after="0" w:line="240" w:lineRule="auto"/>
              <w:ind w:left="100"/>
              <w:rPr>
                <w:rFonts w:asciiTheme="majorHAnsi" w:hAnsiTheme="majorHAnsi" w:cs="Times New Roman"/>
                <w:sz w:val="20"/>
                <w:szCs w:val="20"/>
              </w:rPr>
            </w:pPr>
            <w:r w:rsidRPr="00EB52C9">
              <w:rPr>
                <w:rFonts w:asciiTheme="majorHAnsi" w:hAnsiTheme="majorHAnsi" w:cs="Arial"/>
                <w:sz w:val="20"/>
                <w:szCs w:val="20"/>
              </w:rPr>
              <w:t>%</w:t>
            </w:r>
          </w:p>
        </w:tc>
        <w:tc>
          <w:tcPr>
            <w:tcW w:w="1700" w:type="dxa"/>
            <w:vAlign w:val="bottom"/>
          </w:tcPr>
          <w:p w:rsidR="00BA28EB" w:rsidRPr="00EB52C9" w:rsidRDefault="00BA28EB" w:rsidP="0004141B">
            <w:pPr>
              <w:widowControl w:val="0"/>
              <w:autoSpaceDE w:val="0"/>
              <w:autoSpaceDN w:val="0"/>
              <w:adjustRightInd w:val="0"/>
              <w:spacing w:after="0" w:line="240" w:lineRule="auto"/>
              <w:ind w:left="100"/>
              <w:rPr>
                <w:rFonts w:asciiTheme="majorHAnsi" w:hAnsiTheme="majorHAnsi" w:cs="Times New Roman"/>
                <w:sz w:val="20"/>
                <w:szCs w:val="20"/>
              </w:rPr>
            </w:pPr>
            <w:r w:rsidRPr="00EB52C9">
              <w:rPr>
                <w:rFonts w:asciiTheme="majorHAnsi" w:hAnsiTheme="majorHAnsi" w:cs="Arial"/>
                <w:sz w:val="20"/>
                <w:szCs w:val="20"/>
              </w:rPr>
              <w:t>Male</w:t>
            </w:r>
          </w:p>
        </w:tc>
        <w:tc>
          <w:tcPr>
            <w:tcW w:w="2000" w:type="dxa"/>
            <w:vAlign w:val="bottom"/>
          </w:tcPr>
          <w:p w:rsidR="00BA28EB" w:rsidRPr="00EB52C9" w:rsidRDefault="00BA28EB" w:rsidP="0004141B">
            <w:pPr>
              <w:widowControl w:val="0"/>
              <w:autoSpaceDE w:val="0"/>
              <w:autoSpaceDN w:val="0"/>
              <w:adjustRightInd w:val="0"/>
              <w:spacing w:after="0" w:line="240" w:lineRule="auto"/>
              <w:ind w:left="100"/>
              <w:rPr>
                <w:rFonts w:asciiTheme="majorHAnsi" w:hAnsiTheme="majorHAnsi" w:cs="Times New Roman"/>
                <w:sz w:val="20"/>
                <w:szCs w:val="20"/>
              </w:rPr>
            </w:pPr>
            <w:r w:rsidRPr="00EB52C9">
              <w:rPr>
                <w:rFonts w:asciiTheme="majorHAnsi" w:hAnsiTheme="majorHAnsi" w:cs="Arial"/>
                <w:sz w:val="20"/>
                <w:szCs w:val="20"/>
              </w:rPr>
              <w:t>Female</w:t>
            </w:r>
          </w:p>
        </w:tc>
      </w:tr>
      <w:tr w:rsidR="00BA28EB" w:rsidRPr="00EB52C9" w:rsidTr="00BA28EB">
        <w:trPr>
          <w:trHeight w:val="296"/>
        </w:trPr>
        <w:tc>
          <w:tcPr>
            <w:tcW w:w="1840" w:type="dxa"/>
            <w:vAlign w:val="bottom"/>
          </w:tcPr>
          <w:p w:rsidR="00380D3E" w:rsidRDefault="00380D3E" w:rsidP="0004141B">
            <w:pPr>
              <w:widowControl w:val="0"/>
              <w:autoSpaceDE w:val="0"/>
              <w:autoSpaceDN w:val="0"/>
              <w:adjustRightInd w:val="0"/>
              <w:spacing w:after="0" w:line="240" w:lineRule="auto"/>
              <w:ind w:left="100"/>
              <w:rPr>
                <w:rFonts w:asciiTheme="majorHAnsi" w:hAnsiTheme="majorHAnsi" w:cs="Arial"/>
                <w:sz w:val="20"/>
                <w:szCs w:val="20"/>
              </w:rPr>
            </w:pPr>
          </w:p>
          <w:p w:rsidR="00BA28EB" w:rsidRPr="00EB52C9" w:rsidRDefault="00BA28EB" w:rsidP="0004141B">
            <w:pPr>
              <w:widowControl w:val="0"/>
              <w:autoSpaceDE w:val="0"/>
              <w:autoSpaceDN w:val="0"/>
              <w:adjustRightInd w:val="0"/>
              <w:spacing w:after="0" w:line="240" w:lineRule="auto"/>
              <w:ind w:left="100"/>
              <w:rPr>
                <w:rFonts w:asciiTheme="majorHAnsi" w:hAnsiTheme="majorHAnsi" w:cs="Times New Roman"/>
                <w:sz w:val="20"/>
                <w:szCs w:val="20"/>
              </w:rPr>
            </w:pPr>
            <w:r w:rsidRPr="00EB52C9">
              <w:rPr>
                <w:rFonts w:asciiTheme="majorHAnsi" w:hAnsiTheme="majorHAnsi" w:cs="Arial"/>
                <w:sz w:val="20"/>
                <w:szCs w:val="20"/>
              </w:rPr>
              <w:t>Practice</w:t>
            </w:r>
          </w:p>
        </w:tc>
        <w:tc>
          <w:tcPr>
            <w:tcW w:w="1700" w:type="dxa"/>
            <w:vAlign w:val="bottom"/>
          </w:tcPr>
          <w:p w:rsidR="00BA28EB" w:rsidRPr="00EB52C9" w:rsidRDefault="00E37C43" w:rsidP="0004141B">
            <w:pPr>
              <w:widowControl w:val="0"/>
              <w:autoSpaceDE w:val="0"/>
              <w:autoSpaceDN w:val="0"/>
              <w:adjustRightInd w:val="0"/>
              <w:spacing w:after="0" w:line="240" w:lineRule="auto"/>
              <w:rPr>
                <w:rFonts w:asciiTheme="majorHAnsi" w:hAnsiTheme="majorHAnsi" w:cs="Times New Roman"/>
                <w:sz w:val="20"/>
                <w:szCs w:val="20"/>
              </w:rPr>
            </w:pPr>
            <w:r>
              <w:rPr>
                <w:rFonts w:asciiTheme="majorHAnsi" w:hAnsiTheme="majorHAnsi" w:cs="Times New Roman"/>
                <w:sz w:val="20"/>
                <w:szCs w:val="20"/>
              </w:rPr>
              <w:t>1124</w:t>
            </w:r>
          </w:p>
        </w:tc>
        <w:tc>
          <w:tcPr>
            <w:tcW w:w="2000" w:type="dxa"/>
            <w:vAlign w:val="bottom"/>
          </w:tcPr>
          <w:p w:rsidR="00BA28EB" w:rsidRPr="00EB52C9" w:rsidRDefault="00E37C43" w:rsidP="0004141B">
            <w:pPr>
              <w:widowControl w:val="0"/>
              <w:autoSpaceDE w:val="0"/>
              <w:autoSpaceDN w:val="0"/>
              <w:adjustRightInd w:val="0"/>
              <w:spacing w:after="0" w:line="240" w:lineRule="auto"/>
              <w:rPr>
                <w:rFonts w:asciiTheme="majorHAnsi" w:hAnsiTheme="majorHAnsi" w:cs="Times New Roman"/>
                <w:sz w:val="20"/>
                <w:szCs w:val="20"/>
              </w:rPr>
            </w:pPr>
            <w:r>
              <w:rPr>
                <w:rFonts w:asciiTheme="majorHAnsi" w:hAnsiTheme="majorHAnsi" w:cs="Times New Roman"/>
                <w:sz w:val="20"/>
                <w:szCs w:val="20"/>
              </w:rPr>
              <w:t>1001</w:t>
            </w:r>
          </w:p>
        </w:tc>
      </w:tr>
      <w:tr w:rsidR="00BA28EB" w:rsidRPr="00EB52C9" w:rsidTr="00BA28EB">
        <w:trPr>
          <w:trHeight w:val="298"/>
        </w:trPr>
        <w:tc>
          <w:tcPr>
            <w:tcW w:w="1840" w:type="dxa"/>
            <w:vAlign w:val="bottom"/>
          </w:tcPr>
          <w:p w:rsidR="00380D3E" w:rsidRDefault="00380D3E" w:rsidP="0004141B">
            <w:pPr>
              <w:widowControl w:val="0"/>
              <w:autoSpaceDE w:val="0"/>
              <w:autoSpaceDN w:val="0"/>
              <w:adjustRightInd w:val="0"/>
              <w:spacing w:after="0" w:line="240" w:lineRule="auto"/>
              <w:ind w:left="100"/>
              <w:rPr>
                <w:rFonts w:asciiTheme="majorHAnsi" w:hAnsiTheme="majorHAnsi" w:cs="Arial"/>
                <w:sz w:val="20"/>
                <w:szCs w:val="20"/>
              </w:rPr>
            </w:pPr>
          </w:p>
          <w:p w:rsidR="00BA28EB" w:rsidRPr="00EB52C9" w:rsidRDefault="00BA28EB" w:rsidP="0004141B">
            <w:pPr>
              <w:widowControl w:val="0"/>
              <w:autoSpaceDE w:val="0"/>
              <w:autoSpaceDN w:val="0"/>
              <w:adjustRightInd w:val="0"/>
              <w:spacing w:after="0" w:line="240" w:lineRule="auto"/>
              <w:ind w:left="100"/>
              <w:rPr>
                <w:rFonts w:asciiTheme="majorHAnsi" w:hAnsiTheme="majorHAnsi" w:cs="Times New Roman"/>
                <w:sz w:val="20"/>
                <w:szCs w:val="20"/>
              </w:rPr>
            </w:pPr>
            <w:r w:rsidRPr="00EB52C9">
              <w:rPr>
                <w:rFonts w:asciiTheme="majorHAnsi" w:hAnsiTheme="majorHAnsi" w:cs="Arial"/>
                <w:sz w:val="20"/>
                <w:szCs w:val="20"/>
              </w:rPr>
              <w:t>PPG</w:t>
            </w:r>
          </w:p>
        </w:tc>
        <w:tc>
          <w:tcPr>
            <w:tcW w:w="1700" w:type="dxa"/>
            <w:vAlign w:val="bottom"/>
          </w:tcPr>
          <w:p w:rsidR="00BA28EB" w:rsidRPr="00EB52C9" w:rsidRDefault="00E37C43" w:rsidP="0004141B">
            <w:pPr>
              <w:widowControl w:val="0"/>
              <w:autoSpaceDE w:val="0"/>
              <w:autoSpaceDN w:val="0"/>
              <w:adjustRightInd w:val="0"/>
              <w:spacing w:after="0" w:line="240" w:lineRule="auto"/>
              <w:rPr>
                <w:rFonts w:asciiTheme="majorHAnsi" w:hAnsiTheme="majorHAnsi" w:cs="Times New Roman"/>
                <w:sz w:val="20"/>
                <w:szCs w:val="20"/>
              </w:rPr>
            </w:pPr>
            <w:r>
              <w:rPr>
                <w:rFonts w:asciiTheme="majorHAnsi" w:hAnsiTheme="majorHAnsi" w:cs="Times New Roman"/>
                <w:sz w:val="20"/>
                <w:szCs w:val="20"/>
              </w:rPr>
              <w:t>1</w:t>
            </w:r>
          </w:p>
        </w:tc>
        <w:tc>
          <w:tcPr>
            <w:tcW w:w="2000" w:type="dxa"/>
            <w:vAlign w:val="bottom"/>
          </w:tcPr>
          <w:p w:rsidR="00BA28EB" w:rsidRPr="00EB52C9" w:rsidRDefault="00E37C43" w:rsidP="0004141B">
            <w:pPr>
              <w:widowControl w:val="0"/>
              <w:autoSpaceDE w:val="0"/>
              <w:autoSpaceDN w:val="0"/>
              <w:adjustRightInd w:val="0"/>
              <w:spacing w:after="0" w:line="240" w:lineRule="auto"/>
              <w:rPr>
                <w:rFonts w:asciiTheme="majorHAnsi" w:hAnsiTheme="majorHAnsi" w:cs="Times New Roman"/>
                <w:sz w:val="20"/>
                <w:szCs w:val="20"/>
              </w:rPr>
            </w:pPr>
            <w:r>
              <w:rPr>
                <w:rFonts w:asciiTheme="majorHAnsi" w:hAnsiTheme="majorHAnsi" w:cs="Times New Roman"/>
                <w:sz w:val="20"/>
                <w:szCs w:val="20"/>
              </w:rPr>
              <w:t>6</w:t>
            </w:r>
          </w:p>
        </w:tc>
      </w:tr>
    </w:tbl>
    <w:p w:rsidR="00BA28EB" w:rsidRPr="00EB52C9" w:rsidRDefault="00BA28EB">
      <w:pPr>
        <w:rPr>
          <w:rFonts w:asciiTheme="majorHAnsi" w:hAnsiTheme="majorHAnsi" w:cs="Arial"/>
          <w:sz w:val="24"/>
          <w:szCs w:val="24"/>
        </w:rPr>
      </w:pPr>
      <w:r w:rsidRPr="00EB52C9">
        <w:rPr>
          <w:rFonts w:asciiTheme="majorHAnsi" w:hAnsiTheme="majorHAnsi" w:cs="Arial"/>
          <w:sz w:val="24"/>
          <w:szCs w:val="24"/>
        </w:rPr>
        <w:t>Detail of age mix of practice population and PPG:</w:t>
      </w:r>
    </w:p>
    <w:tbl>
      <w:tblP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9"/>
        <w:gridCol w:w="851"/>
        <w:gridCol w:w="709"/>
        <w:gridCol w:w="850"/>
        <w:gridCol w:w="851"/>
        <w:gridCol w:w="850"/>
        <w:gridCol w:w="851"/>
        <w:gridCol w:w="709"/>
        <w:gridCol w:w="850"/>
      </w:tblGrid>
      <w:tr w:rsidR="00BA28EB" w:rsidRPr="00EB52C9" w:rsidTr="00952F2E">
        <w:trPr>
          <w:trHeight w:val="295"/>
        </w:trPr>
        <w:tc>
          <w:tcPr>
            <w:tcW w:w="1139" w:type="dxa"/>
            <w:vAlign w:val="bottom"/>
          </w:tcPr>
          <w:p w:rsidR="00952F2E" w:rsidRPr="00EB52C9" w:rsidRDefault="00952F2E" w:rsidP="0004141B">
            <w:pPr>
              <w:widowControl w:val="0"/>
              <w:autoSpaceDE w:val="0"/>
              <w:autoSpaceDN w:val="0"/>
              <w:adjustRightInd w:val="0"/>
              <w:spacing w:after="0" w:line="240" w:lineRule="auto"/>
              <w:ind w:left="100"/>
              <w:rPr>
                <w:rFonts w:asciiTheme="majorHAnsi" w:hAnsiTheme="majorHAnsi" w:cs="Arial"/>
                <w:sz w:val="20"/>
                <w:szCs w:val="20"/>
              </w:rPr>
            </w:pPr>
          </w:p>
          <w:p w:rsidR="00952F2E" w:rsidRPr="00EB52C9" w:rsidRDefault="00BA28EB" w:rsidP="00952F2E">
            <w:pPr>
              <w:widowControl w:val="0"/>
              <w:autoSpaceDE w:val="0"/>
              <w:autoSpaceDN w:val="0"/>
              <w:adjustRightInd w:val="0"/>
              <w:spacing w:after="0" w:line="240" w:lineRule="auto"/>
              <w:ind w:left="100"/>
              <w:rPr>
                <w:rFonts w:asciiTheme="majorHAnsi" w:hAnsiTheme="majorHAnsi" w:cs="Times New Roman"/>
                <w:sz w:val="20"/>
                <w:szCs w:val="20"/>
              </w:rPr>
            </w:pPr>
            <w:r w:rsidRPr="00EB52C9">
              <w:rPr>
                <w:rFonts w:asciiTheme="majorHAnsi" w:hAnsiTheme="majorHAnsi" w:cs="Arial"/>
                <w:sz w:val="20"/>
                <w:szCs w:val="20"/>
              </w:rPr>
              <w:t>%</w:t>
            </w:r>
          </w:p>
        </w:tc>
        <w:tc>
          <w:tcPr>
            <w:tcW w:w="851" w:type="dxa"/>
            <w:vAlign w:val="bottom"/>
          </w:tcPr>
          <w:p w:rsidR="00BA28EB" w:rsidRPr="00EB52C9" w:rsidRDefault="00BA28EB" w:rsidP="00BA28EB">
            <w:pPr>
              <w:widowControl w:val="0"/>
              <w:autoSpaceDE w:val="0"/>
              <w:autoSpaceDN w:val="0"/>
              <w:adjustRightInd w:val="0"/>
              <w:spacing w:after="0" w:line="240" w:lineRule="auto"/>
              <w:ind w:right="120"/>
              <w:jc w:val="center"/>
              <w:rPr>
                <w:rFonts w:asciiTheme="majorHAnsi" w:hAnsiTheme="majorHAnsi" w:cs="Times New Roman"/>
                <w:sz w:val="20"/>
                <w:szCs w:val="20"/>
              </w:rPr>
            </w:pPr>
            <w:r w:rsidRPr="00EB52C9">
              <w:rPr>
                <w:rFonts w:asciiTheme="majorHAnsi" w:hAnsiTheme="majorHAnsi" w:cs="Arial"/>
                <w:sz w:val="20"/>
                <w:szCs w:val="20"/>
              </w:rPr>
              <w:t>&lt;16</w:t>
            </w:r>
          </w:p>
        </w:tc>
        <w:tc>
          <w:tcPr>
            <w:tcW w:w="709" w:type="dxa"/>
            <w:vAlign w:val="bottom"/>
          </w:tcPr>
          <w:p w:rsidR="00BA28EB" w:rsidRPr="00EB52C9" w:rsidRDefault="00BA28EB" w:rsidP="00BA28EB">
            <w:pPr>
              <w:widowControl w:val="0"/>
              <w:autoSpaceDE w:val="0"/>
              <w:autoSpaceDN w:val="0"/>
              <w:adjustRightInd w:val="0"/>
              <w:spacing w:after="0" w:line="240" w:lineRule="auto"/>
              <w:ind w:right="40"/>
              <w:jc w:val="center"/>
              <w:rPr>
                <w:rFonts w:asciiTheme="majorHAnsi" w:hAnsiTheme="majorHAnsi" w:cs="Times New Roman"/>
                <w:sz w:val="20"/>
                <w:szCs w:val="20"/>
              </w:rPr>
            </w:pPr>
            <w:r w:rsidRPr="00EB52C9">
              <w:rPr>
                <w:rFonts w:asciiTheme="majorHAnsi" w:hAnsiTheme="majorHAnsi" w:cs="Arial"/>
                <w:sz w:val="20"/>
                <w:szCs w:val="20"/>
              </w:rPr>
              <w:t>17-24</w:t>
            </w:r>
          </w:p>
        </w:tc>
        <w:tc>
          <w:tcPr>
            <w:tcW w:w="850" w:type="dxa"/>
            <w:vAlign w:val="bottom"/>
          </w:tcPr>
          <w:p w:rsidR="00BA28EB" w:rsidRPr="00EB52C9" w:rsidRDefault="00BA28EB" w:rsidP="00BA28EB">
            <w:pPr>
              <w:widowControl w:val="0"/>
              <w:autoSpaceDE w:val="0"/>
              <w:autoSpaceDN w:val="0"/>
              <w:adjustRightInd w:val="0"/>
              <w:spacing w:after="0" w:line="240" w:lineRule="auto"/>
              <w:ind w:right="40"/>
              <w:jc w:val="center"/>
              <w:rPr>
                <w:rFonts w:asciiTheme="majorHAnsi" w:hAnsiTheme="majorHAnsi" w:cs="Times New Roman"/>
                <w:sz w:val="20"/>
                <w:szCs w:val="20"/>
              </w:rPr>
            </w:pPr>
            <w:r w:rsidRPr="00EB52C9">
              <w:rPr>
                <w:rFonts w:asciiTheme="majorHAnsi" w:hAnsiTheme="majorHAnsi" w:cs="Arial"/>
                <w:sz w:val="20"/>
                <w:szCs w:val="20"/>
              </w:rPr>
              <w:t>25-34</w:t>
            </w:r>
          </w:p>
        </w:tc>
        <w:tc>
          <w:tcPr>
            <w:tcW w:w="851" w:type="dxa"/>
            <w:vAlign w:val="bottom"/>
          </w:tcPr>
          <w:p w:rsidR="00BA28EB" w:rsidRPr="00EB52C9" w:rsidRDefault="00BA28EB" w:rsidP="00BA28EB">
            <w:pPr>
              <w:widowControl w:val="0"/>
              <w:autoSpaceDE w:val="0"/>
              <w:autoSpaceDN w:val="0"/>
              <w:adjustRightInd w:val="0"/>
              <w:spacing w:after="0" w:line="240" w:lineRule="auto"/>
              <w:ind w:right="20"/>
              <w:jc w:val="center"/>
              <w:rPr>
                <w:rFonts w:asciiTheme="majorHAnsi" w:hAnsiTheme="majorHAnsi" w:cs="Times New Roman"/>
                <w:sz w:val="20"/>
                <w:szCs w:val="20"/>
              </w:rPr>
            </w:pPr>
            <w:r w:rsidRPr="00EB52C9">
              <w:rPr>
                <w:rFonts w:asciiTheme="majorHAnsi" w:hAnsiTheme="majorHAnsi" w:cs="Arial"/>
                <w:sz w:val="20"/>
                <w:szCs w:val="20"/>
              </w:rPr>
              <w:t>35-44</w:t>
            </w:r>
          </w:p>
        </w:tc>
        <w:tc>
          <w:tcPr>
            <w:tcW w:w="850" w:type="dxa"/>
            <w:vAlign w:val="bottom"/>
          </w:tcPr>
          <w:p w:rsidR="00BA28EB" w:rsidRPr="00EB52C9" w:rsidRDefault="00BA28EB" w:rsidP="00BA28EB">
            <w:pPr>
              <w:widowControl w:val="0"/>
              <w:autoSpaceDE w:val="0"/>
              <w:autoSpaceDN w:val="0"/>
              <w:adjustRightInd w:val="0"/>
              <w:spacing w:after="0" w:line="240" w:lineRule="auto"/>
              <w:ind w:right="40"/>
              <w:jc w:val="center"/>
              <w:rPr>
                <w:rFonts w:asciiTheme="majorHAnsi" w:hAnsiTheme="majorHAnsi" w:cs="Times New Roman"/>
                <w:sz w:val="20"/>
                <w:szCs w:val="20"/>
              </w:rPr>
            </w:pPr>
            <w:r w:rsidRPr="00EB52C9">
              <w:rPr>
                <w:rFonts w:asciiTheme="majorHAnsi" w:hAnsiTheme="majorHAnsi" w:cs="Arial"/>
                <w:sz w:val="20"/>
                <w:szCs w:val="20"/>
              </w:rPr>
              <w:t>45-54</w:t>
            </w:r>
          </w:p>
        </w:tc>
        <w:tc>
          <w:tcPr>
            <w:tcW w:w="851" w:type="dxa"/>
          </w:tcPr>
          <w:p w:rsidR="00BA28EB" w:rsidRPr="00EB52C9" w:rsidRDefault="00BA28EB" w:rsidP="00BA28EB">
            <w:pPr>
              <w:widowControl w:val="0"/>
              <w:autoSpaceDE w:val="0"/>
              <w:autoSpaceDN w:val="0"/>
              <w:adjustRightInd w:val="0"/>
              <w:spacing w:after="0" w:line="240" w:lineRule="auto"/>
              <w:ind w:right="40"/>
              <w:jc w:val="center"/>
              <w:rPr>
                <w:rFonts w:asciiTheme="majorHAnsi" w:hAnsiTheme="majorHAnsi" w:cs="Arial"/>
                <w:sz w:val="20"/>
                <w:szCs w:val="20"/>
              </w:rPr>
            </w:pPr>
          </w:p>
          <w:p w:rsidR="00BA28EB" w:rsidRPr="00EB52C9" w:rsidRDefault="00BA28EB" w:rsidP="00BA28EB">
            <w:pPr>
              <w:widowControl w:val="0"/>
              <w:autoSpaceDE w:val="0"/>
              <w:autoSpaceDN w:val="0"/>
              <w:adjustRightInd w:val="0"/>
              <w:spacing w:after="0" w:line="240" w:lineRule="auto"/>
              <w:ind w:right="40"/>
              <w:jc w:val="center"/>
              <w:rPr>
                <w:rFonts w:asciiTheme="majorHAnsi" w:hAnsiTheme="majorHAnsi" w:cs="Arial"/>
                <w:sz w:val="20"/>
                <w:szCs w:val="20"/>
              </w:rPr>
            </w:pPr>
            <w:r w:rsidRPr="00EB52C9">
              <w:rPr>
                <w:rFonts w:asciiTheme="majorHAnsi" w:hAnsiTheme="majorHAnsi" w:cs="Arial"/>
                <w:sz w:val="20"/>
                <w:szCs w:val="20"/>
              </w:rPr>
              <w:t>55-64</w:t>
            </w:r>
          </w:p>
        </w:tc>
        <w:tc>
          <w:tcPr>
            <w:tcW w:w="709" w:type="dxa"/>
            <w:vAlign w:val="bottom"/>
          </w:tcPr>
          <w:p w:rsidR="00BA28EB" w:rsidRPr="00EB52C9" w:rsidRDefault="00BA28EB" w:rsidP="00BA28EB">
            <w:pPr>
              <w:widowControl w:val="0"/>
              <w:autoSpaceDE w:val="0"/>
              <w:autoSpaceDN w:val="0"/>
              <w:adjustRightInd w:val="0"/>
              <w:spacing w:after="0" w:line="240" w:lineRule="auto"/>
              <w:ind w:right="40"/>
              <w:jc w:val="center"/>
              <w:rPr>
                <w:rFonts w:asciiTheme="majorHAnsi" w:hAnsiTheme="majorHAnsi" w:cs="Times New Roman"/>
                <w:sz w:val="20"/>
                <w:szCs w:val="20"/>
              </w:rPr>
            </w:pPr>
            <w:r w:rsidRPr="00EB52C9">
              <w:rPr>
                <w:rFonts w:asciiTheme="majorHAnsi" w:hAnsiTheme="majorHAnsi" w:cs="Arial"/>
                <w:sz w:val="20"/>
                <w:szCs w:val="20"/>
              </w:rPr>
              <w:t>65-74</w:t>
            </w:r>
          </w:p>
        </w:tc>
        <w:tc>
          <w:tcPr>
            <w:tcW w:w="850" w:type="dxa"/>
            <w:vAlign w:val="bottom"/>
          </w:tcPr>
          <w:p w:rsidR="00BA28EB" w:rsidRPr="00EB52C9" w:rsidRDefault="00BA28EB" w:rsidP="00BA28EB">
            <w:pPr>
              <w:widowControl w:val="0"/>
              <w:autoSpaceDE w:val="0"/>
              <w:autoSpaceDN w:val="0"/>
              <w:adjustRightInd w:val="0"/>
              <w:spacing w:after="0" w:line="240" w:lineRule="auto"/>
              <w:ind w:right="60"/>
              <w:jc w:val="center"/>
              <w:rPr>
                <w:rFonts w:asciiTheme="majorHAnsi" w:hAnsiTheme="majorHAnsi" w:cs="Times New Roman"/>
                <w:sz w:val="20"/>
                <w:szCs w:val="20"/>
              </w:rPr>
            </w:pPr>
            <w:r w:rsidRPr="00EB52C9">
              <w:rPr>
                <w:rFonts w:asciiTheme="majorHAnsi" w:hAnsiTheme="majorHAnsi" w:cs="Arial"/>
                <w:sz w:val="20"/>
                <w:szCs w:val="20"/>
              </w:rPr>
              <w:t>&gt; 75</w:t>
            </w:r>
          </w:p>
        </w:tc>
      </w:tr>
      <w:tr w:rsidR="00BA28EB" w:rsidRPr="00EB52C9" w:rsidTr="00952F2E">
        <w:trPr>
          <w:trHeight w:val="296"/>
        </w:trPr>
        <w:tc>
          <w:tcPr>
            <w:tcW w:w="1139" w:type="dxa"/>
            <w:vAlign w:val="bottom"/>
          </w:tcPr>
          <w:p w:rsidR="00BA28EB" w:rsidRPr="00EB52C9" w:rsidRDefault="00BA28EB" w:rsidP="0004141B">
            <w:pPr>
              <w:widowControl w:val="0"/>
              <w:autoSpaceDE w:val="0"/>
              <w:autoSpaceDN w:val="0"/>
              <w:adjustRightInd w:val="0"/>
              <w:spacing w:after="0" w:line="240" w:lineRule="auto"/>
              <w:ind w:left="100"/>
              <w:rPr>
                <w:rFonts w:asciiTheme="majorHAnsi" w:hAnsiTheme="majorHAnsi" w:cs="Arial"/>
                <w:sz w:val="20"/>
                <w:szCs w:val="20"/>
              </w:rPr>
            </w:pPr>
          </w:p>
          <w:p w:rsidR="00BA28EB" w:rsidRPr="00EB52C9" w:rsidRDefault="00BA28EB" w:rsidP="0004141B">
            <w:pPr>
              <w:widowControl w:val="0"/>
              <w:autoSpaceDE w:val="0"/>
              <w:autoSpaceDN w:val="0"/>
              <w:adjustRightInd w:val="0"/>
              <w:spacing w:after="0" w:line="240" w:lineRule="auto"/>
              <w:ind w:left="100"/>
              <w:rPr>
                <w:rFonts w:asciiTheme="majorHAnsi" w:hAnsiTheme="majorHAnsi" w:cs="Times New Roman"/>
                <w:sz w:val="20"/>
                <w:szCs w:val="20"/>
              </w:rPr>
            </w:pPr>
            <w:r w:rsidRPr="00EB52C9">
              <w:rPr>
                <w:rFonts w:asciiTheme="majorHAnsi" w:hAnsiTheme="majorHAnsi" w:cs="Arial"/>
                <w:sz w:val="20"/>
                <w:szCs w:val="20"/>
              </w:rPr>
              <w:t>Practice</w:t>
            </w:r>
          </w:p>
        </w:tc>
        <w:tc>
          <w:tcPr>
            <w:tcW w:w="851"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402</w:t>
            </w:r>
          </w:p>
        </w:tc>
        <w:tc>
          <w:tcPr>
            <w:tcW w:w="709"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175</w:t>
            </w:r>
          </w:p>
        </w:tc>
        <w:tc>
          <w:tcPr>
            <w:tcW w:w="850"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417</w:t>
            </w:r>
          </w:p>
        </w:tc>
        <w:tc>
          <w:tcPr>
            <w:tcW w:w="851"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350</w:t>
            </w:r>
          </w:p>
        </w:tc>
        <w:tc>
          <w:tcPr>
            <w:tcW w:w="850"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261</w:t>
            </w:r>
          </w:p>
        </w:tc>
        <w:tc>
          <w:tcPr>
            <w:tcW w:w="851" w:type="dxa"/>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214</w:t>
            </w:r>
          </w:p>
        </w:tc>
        <w:tc>
          <w:tcPr>
            <w:tcW w:w="709"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169</w:t>
            </w:r>
          </w:p>
        </w:tc>
        <w:tc>
          <w:tcPr>
            <w:tcW w:w="850"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143</w:t>
            </w:r>
          </w:p>
        </w:tc>
      </w:tr>
      <w:tr w:rsidR="00BA28EB" w:rsidRPr="00EB52C9" w:rsidTr="00952F2E">
        <w:trPr>
          <w:trHeight w:val="298"/>
        </w:trPr>
        <w:tc>
          <w:tcPr>
            <w:tcW w:w="1139" w:type="dxa"/>
            <w:vAlign w:val="bottom"/>
          </w:tcPr>
          <w:p w:rsidR="00BA28EB" w:rsidRPr="00EB52C9" w:rsidRDefault="00BA28EB" w:rsidP="0004141B">
            <w:pPr>
              <w:widowControl w:val="0"/>
              <w:autoSpaceDE w:val="0"/>
              <w:autoSpaceDN w:val="0"/>
              <w:adjustRightInd w:val="0"/>
              <w:spacing w:after="0" w:line="240" w:lineRule="auto"/>
              <w:ind w:left="100"/>
              <w:rPr>
                <w:rFonts w:asciiTheme="majorHAnsi" w:hAnsiTheme="majorHAnsi" w:cs="Arial"/>
                <w:sz w:val="20"/>
                <w:szCs w:val="20"/>
              </w:rPr>
            </w:pPr>
          </w:p>
          <w:p w:rsidR="00BA28EB" w:rsidRPr="00EB52C9" w:rsidRDefault="00BA28EB" w:rsidP="0004141B">
            <w:pPr>
              <w:widowControl w:val="0"/>
              <w:autoSpaceDE w:val="0"/>
              <w:autoSpaceDN w:val="0"/>
              <w:adjustRightInd w:val="0"/>
              <w:spacing w:after="0" w:line="240" w:lineRule="auto"/>
              <w:ind w:left="100"/>
              <w:rPr>
                <w:rFonts w:asciiTheme="majorHAnsi" w:hAnsiTheme="majorHAnsi" w:cs="Times New Roman"/>
                <w:sz w:val="20"/>
                <w:szCs w:val="20"/>
              </w:rPr>
            </w:pPr>
            <w:r w:rsidRPr="00EB52C9">
              <w:rPr>
                <w:rFonts w:asciiTheme="majorHAnsi" w:hAnsiTheme="majorHAnsi" w:cs="Arial"/>
                <w:sz w:val="20"/>
                <w:szCs w:val="20"/>
              </w:rPr>
              <w:t>PPG</w:t>
            </w:r>
          </w:p>
        </w:tc>
        <w:tc>
          <w:tcPr>
            <w:tcW w:w="851"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0</w:t>
            </w:r>
          </w:p>
        </w:tc>
        <w:tc>
          <w:tcPr>
            <w:tcW w:w="709"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0</w:t>
            </w:r>
          </w:p>
        </w:tc>
        <w:tc>
          <w:tcPr>
            <w:tcW w:w="850"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0</w:t>
            </w:r>
          </w:p>
        </w:tc>
        <w:tc>
          <w:tcPr>
            <w:tcW w:w="851"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1</w:t>
            </w:r>
          </w:p>
        </w:tc>
        <w:tc>
          <w:tcPr>
            <w:tcW w:w="850"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2</w:t>
            </w:r>
          </w:p>
        </w:tc>
        <w:tc>
          <w:tcPr>
            <w:tcW w:w="851" w:type="dxa"/>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3</w:t>
            </w:r>
          </w:p>
        </w:tc>
        <w:tc>
          <w:tcPr>
            <w:tcW w:w="709"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1</w:t>
            </w:r>
          </w:p>
        </w:tc>
        <w:tc>
          <w:tcPr>
            <w:tcW w:w="850" w:type="dxa"/>
            <w:vAlign w:val="bottom"/>
          </w:tcPr>
          <w:p w:rsidR="00BA28EB" w:rsidRPr="00EB52C9" w:rsidRDefault="004A7BF9" w:rsidP="00BA28EB">
            <w:pPr>
              <w:widowControl w:val="0"/>
              <w:autoSpaceDE w:val="0"/>
              <w:autoSpaceDN w:val="0"/>
              <w:adjustRightInd w:val="0"/>
              <w:spacing w:after="0" w:line="240" w:lineRule="auto"/>
              <w:jc w:val="center"/>
              <w:rPr>
                <w:rFonts w:asciiTheme="majorHAnsi" w:hAnsiTheme="majorHAnsi" w:cs="Times New Roman"/>
                <w:sz w:val="20"/>
                <w:szCs w:val="20"/>
              </w:rPr>
            </w:pPr>
            <w:r>
              <w:rPr>
                <w:rFonts w:asciiTheme="majorHAnsi" w:hAnsiTheme="majorHAnsi" w:cs="Times New Roman"/>
                <w:sz w:val="20"/>
                <w:szCs w:val="20"/>
              </w:rPr>
              <w:t>0</w:t>
            </w:r>
          </w:p>
        </w:tc>
      </w:tr>
    </w:tbl>
    <w:p w:rsidR="00BA28EB" w:rsidRPr="00EB52C9" w:rsidRDefault="00BA28EB">
      <w:pPr>
        <w:rPr>
          <w:rFonts w:asciiTheme="majorHAnsi" w:hAnsiTheme="majorHAnsi"/>
          <w:b/>
          <w:sz w:val="24"/>
          <w:szCs w:val="24"/>
        </w:rPr>
      </w:pPr>
    </w:p>
    <w:p w:rsidR="00BA28EB" w:rsidRPr="00EB52C9" w:rsidRDefault="00BA28EB" w:rsidP="00BA28EB">
      <w:pPr>
        <w:widowControl w:val="0"/>
        <w:autoSpaceDE w:val="0"/>
        <w:autoSpaceDN w:val="0"/>
        <w:adjustRightInd w:val="0"/>
        <w:spacing w:after="0" w:line="240" w:lineRule="auto"/>
        <w:ind w:left="120"/>
        <w:rPr>
          <w:rFonts w:asciiTheme="majorHAnsi" w:hAnsiTheme="majorHAnsi" w:cs="Arial"/>
          <w:sz w:val="24"/>
          <w:szCs w:val="24"/>
        </w:rPr>
      </w:pPr>
      <w:r w:rsidRPr="00EB52C9">
        <w:rPr>
          <w:rFonts w:asciiTheme="majorHAnsi" w:hAnsiTheme="majorHAnsi" w:cs="Arial"/>
          <w:sz w:val="24"/>
          <w:szCs w:val="24"/>
        </w:rPr>
        <w:t>Detail the ethnic background of your practice population and PPG:</w:t>
      </w:r>
    </w:p>
    <w:p w:rsidR="00BA28EB" w:rsidRPr="00EB52C9" w:rsidRDefault="00BA28EB" w:rsidP="00BA28EB">
      <w:pPr>
        <w:widowControl w:val="0"/>
        <w:autoSpaceDE w:val="0"/>
        <w:autoSpaceDN w:val="0"/>
        <w:adjustRightInd w:val="0"/>
        <w:spacing w:after="0" w:line="240" w:lineRule="auto"/>
        <w:ind w:left="120"/>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1162"/>
        <w:gridCol w:w="1013"/>
        <w:gridCol w:w="993"/>
        <w:gridCol w:w="1095"/>
        <w:gridCol w:w="1003"/>
        <w:gridCol w:w="1091"/>
        <w:gridCol w:w="963"/>
        <w:gridCol w:w="961"/>
        <w:gridCol w:w="961"/>
      </w:tblGrid>
      <w:tr w:rsidR="00611EC1" w:rsidRPr="00EB52C9" w:rsidTr="00611EC1">
        <w:tc>
          <w:tcPr>
            <w:tcW w:w="1166" w:type="dxa"/>
          </w:tcPr>
          <w:p w:rsidR="00611EC1" w:rsidRPr="00EB52C9" w:rsidRDefault="00611EC1">
            <w:pPr>
              <w:rPr>
                <w:rFonts w:asciiTheme="majorHAnsi" w:hAnsiTheme="majorHAnsi"/>
                <w:sz w:val="20"/>
                <w:szCs w:val="20"/>
              </w:rPr>
            </w:pPr>
          </w:p>
        </w:tc>
        <w:tc>
          <w:tcPr>
            <w:tcW w:w="4132" w:type="dxa"/>
            <w:gridSpan w:val="4"/>
          </w:tcPr>
          <w:p w:rsidR="00611EC1" w:rsidRPr="00EB52C9" w:rsidRDefault="00611EC1" w:rsidP="00611EC1">
            <w:pPr>
              <w:jc w:val="center"/>
              <w:rPr>
                <w:rFonts w:asciiTheme="majorHAnsi" w:hAnsiTheme="majorHAnsi"/>
                <w:sz w:val="20"/>
                <w:szCs w:val="20"/>
              </w:rPr>
            </w:pPr>
            <w:r w:rsidRPr="00EB52C9">
              <w:rPr>
                <w:rFonts w:asciiTheme="majorHAnsi" w:hAnsiTheme="majorHAnsi" w:cs="Arial"/>
                <w:sz w:val="20"/>
                <w:szCs w:val="20"/>
              </w:rPr>
              <w:t>White</w:t>
            </w:r>
          </w:p>
        </w:tc>
        <w:tc>
          <w:tcPr>
            <w:tcW w:w="3944" w:type="dxa"/>
            <w:gridSpan w:val="4"/>
          </w:tcPr>
          <w:p w:rsidR="00611EC1" w:rsidRPr="00EB52C9" w:rsidRDefault="00611EC1">
            <w:pPr>
              <w:rPr>
                <w:rFonts w:asciiTheme="majorHAnsi" w:hAnsiTheme="majorHAnsi"/>
                <w:sz w:val="20"/>
                <w:szCs w:val="20"/>
              </w:rPr>
            </w:pPr>
            <w:r w:rsidRPr="00EB52C9">
              <w:rPr>
                <w:rFonts w:asciiTheme="majorHAnsi" w:eastAsiaTheme="minorHAnsi" w:hAnsiTheme="majorHAnsi" w:cs="Arial"/>
                <w:sz w:val="20"/>
                <w:szCs w:val="20"/>
                <w:lang w:eastAsia="en-US"/>
              </w:rPr>
              <w:t>Mixed/ multiple ethnic groups</w:t>
            </w:r>
          </w:p>
        </w:tc>
      </w:tr>
      <w:tr w:rsidR="00611EC1" w:rsidRPr="00EB52C9" w:rsidTr="00611EC1">
        <w:tc>
          <w:tcPr>
            <w:tcW w:w="1166" w:type="dxa"/>
          </w:tcPr>
          <w:p w:rsidR="00611EC1" w:rsidRPr="00EB52C9" w:rsidRDefault="00611EC1">
            <w:pPr>
              <w:rPr>
                <w:rFonts w:asciiTheme="majorHAnsi" w:hAnsiTheme="majorHAnsi"/>
                <w:sz w:val="20"/>
                <w:szCs w:val="20"/>
              </w:rPr>
            </w:pPr>
          </w:p>
        </w:tc>
        <w:tc>
          <w:tcPr>
            <w:tcW w:w="1019" w:type="dxa"/>
          </w:tcPr>
          <w:p w:rsidR="00611EC1" w:rsidRPr="00EB52C9" w:rsidRDefault="00611EC1">
            <w:pPr>
              <w:rPr>
                <w:rFonts w:asciiTheme="majorHAnsi" w:hAnsiTheme="majorHAnsi"/>
                <w:sz w:val="20"/>
                <w:szCs w:val="20"/>
              </w:rPr>
            </w:pPr>
            <w:r w:rsidRPr="00EB52C9">
              <w:rPr>
                <w:rFonts w:asciiTheme="majorHAnsi" w:hAnsiTheme="majorHAnsi" w:cs="Arial"/>
                <w:sz w:val="20"/>
                <w:szCs w:val="20"/>
              </w:rPr>
              <w:t>British</w:t>
            </w:r>
          </w:p>
        </w:tc>
        <w:tc>
          <w:tcPr>
            <w:tcW w:w="1003" w:type="dxa"/>
          </w:tcPr>
          <w:p w:rsidR="00611EC1" w:rsidRPr="00EB52C9" w:rsidRDefault="00611EC1">
            <w:pPr>
              <w:rPr>
                <w:rFonts w:asciiTheme="majorHAnsi" w:hAnsiTheme="majorHAnsi"/>
                <w:sz w:val="20"/>
                <w:szCs w:val="20"/>
              </w:rPr>
            </w:pPr>
            <w:r w:rsidRPr="00EB52C9">
              <w:rPr>
                <w:rFonts w:asciiTheme="majorHAnsi" w:hAnsiTheme="majorHAnsi" w:cs="Arial"/>
                <w:sz w:val="20"/>
                <w:szCs w:val="20"/>
              </w:rPr>
              <w:t>Irish</w:t>
            </w:r>
          </w:p>
        </w:tc>
        <w:tc>
          <w:tcPr>
            <w:tcW w:w="1099" w:type="dxa"/>
          </w:tcPr>
          <w:p w:rsidR="00611EC1" w:rsidRPr="00EB52C9" w:rsidRDefault="00611EC1">
            <w:pPr>
              <w:rPr>
                <w:rFonts w:asciiTheme="majorHAnsi" w:hAnsiTheme="majorHAnsi"/>
                <w:sz w:val="20"/>
                <w:szCs w:val="20"/>
              </w:rPr>
            </w:pPr>
            <w:r w:rsidRPr="00EB52C9">
              <w:rPr>
                <w:rFonts w:asciiTheme="majorHAnsi" w:hAnsiTheme="majorHAnsi" w:cs="Arial"/>
                <w:w w:val="97"/>
                <w:sz w:val="20"/>
                <w:szCs w:val="20"/>
              </w:rPr>
              <w:t>Gypsy or</w:t>
            </w:r>
            <w:r w:rsidRPr="00EB52C9">
              <w:rPr>
                <w:rFonts w:asciiTheme="majorHAnsi" w:hAnsiTheme="majorHAnsi" w:cs="Arial"/>
                <w:sz w:val="20"/>
                <w:szCs w:val="20"/>
              </w:rPr>
              <w:t xml:space="preserve"> Irish traveller </w:t>
            </w:r>
          </w:p>
        </w:tc>
        <w:tc>
          <w:tcPr>
            <w:tcW w:w="1011" w:type="dxa"/>
          </w:tcPr>
          <w:p w:rsidR="00611EC1" w:rsidRPr="00EB52C9" w:rsidRDefault="00611EC1">
            <w:pPr>
              <w:rPr>
                <w:rFonts w:asciiTheme="majorHAnsi" w:hAnsiTheme="majorHAnsi"/>
                <w:sz w:val="20"/>
                <w:szCs w:val="20"/>
              </w:rPr>
            </w:pPr>
            <w:r w:rsidRPr="00EB52C9">
              <w:rPr>
                <w:rFonts w:asciiTheme="majorHAnsi" w:hAnsiTheme="majorHAnsi"/>
                <w:sz w:val="20"/>
                <w:szCs w:val="20"/>
              </w:rPr>
              <w:t>Other white</w:t>
            </w:r>
          </w:p>
        </w:tc>
        <w:tc>
          <w:tcPr>
            <w:tcW w:w="1043" w:type="dxa"/>
          </w:tcPr>
          <w:p w:rsidR="00611EC1" w:rsidRPr="00EB52C9" w:rsidRDefault="00611EC1">
            <w:pPr>
              <w:rPr>
                <w:rFonts w:asciiTheme="majorHAnsi" w:hAnsiTheme="majorHAnsi"/>
                <w:sz w:val="20"/>
                <w:szCs w:val="20"/>
              </w:rPr>
            </w:pPr>
            <w:r w:rsidRPr="00EB52C9">
              <w:rPr>
                <w:rFonts w:asciiTheme="majorHAnsi" w:hAnsiTheme="majorHAnsi"/>
                <w:sz w:val="20"/>
                <w:szCs w:val="20"/>
              </w:rPr>
              <w:t>White &amp; black Caribbean</w:t>
            </w:r>
          </w:p>
        </w:tc>
        <w:tc>
          <w:tcPr>
            <w:tcW w:w="967" w:type="dxa"/>
          </w:tcPr>
          <w:p w:rsidR="00611EC1" w:rsidRPr="00EB52C9" w:rsidRDefault="00611EC1">
            <w:pPr>
              <w:rPr>
                <w:rFonts w:asciiTheme="majorHAnsi" w:hAnsiTheme="majorHAnsi"/>
                <w:sz w:val="20"/>
                <w:szCs w:val="20"/>
              </w:rPr>
            </w:pPr>
            <w:r w:rsidRPr="00EB52C9">
              <w:rPr>
                <w:rFonts w:asciiTheme="majorHAnsi" w:hAnsiTheme="majorHAnsi" w:cs="Arial"/>
                <w:w w:val="97"/>
                <w:sz w:val="20"/>
                <w:szCs w:val="20"/>
              </w:rPr>
              <w:t>White &amp; black African</w:t>
            </w:r>
          </w:p>
        </w:tc>
        <w:tc>
          <w:tcPr>
            <w:tcW w:w="967" w:type="dxa"/>
          </w:tcPr>
          <w:p w:rsidR="00611EC1" w:rsidRPr="00EB52C9" w:rsidRDefault="00611EC1">
            <w:pPr>
              <w:rPr>
                <w:rFonts w:asciiTheme="majorHAnsi" w:hAnsiTheme="majorHAnsi"/>
                <w:sz w:val="20"/>
                <w:szCs w:val="20"/>
              </w:rPr>
            </w:pPr>
            <w:r w:rsidRPr="00EB52C9">
              <w:rPr>
                <w:rFonts w:asciiTheme="majorHAnsi" w:hAnsiTheme="majorHAnsi" w:cs="Arial"/>
                <w:sz w:val="20"/>
                <w:szCs w:val="20"/>
              </w:rPr>
              <w:t xml:space="preserve">White d&amp; Asian </w:t>
            </w:r>
          </w:p>
        </w:tc>
        <w:tc>
          <w:tcPr>
            <w:tcW w:w="967" w:type="dxa"/>
          </w:tcPr>
          <w:p w:rsidR="00611EC1" w:rsidRPr="00EB52C9" w:rsidRDefault="00611EC1">
            <w:pPr>
              <w:rPr>
                <w:rFonts w:asciiTheme="majorHAnsi" w:hAnsiTheme="majorHAnsi"/>
                <w:sz w:val="20"/>
                <w:szCs w:val="20"/>
              </w:rPr>
            </w:pPr>
            <w:r w:rsidRPr="00EB52C9">
              <w:rPr>
                <w:rFonts w:asciiTheme="majorHAnsi" w:hAnsiTheme="majorHAnsi" w:cs="Arial"/>
                <w:sz w:val="20"/>
                <w:szCs w:val="20"/>
              </w:rPr>
              <w:t>Other mixed</w:t>
            </w:r>
          </w:p>
        </w:tc>
      </w:tr>
      <w:tr w:rsidR="00611EC1" w:rsidRPr="00EB52C9" w:rsidTr="00611EC1">
        <w:tc>
          <w:tcPr>
            <w:tcW w:w="1166" w:type="dxa"/>
            <w:vAlign w:val="bottom"/>
          </w:tcPr>
          <w:p w:rsidR="00380D3E" w:rsidRDefault="00380D3E" w:rsidP="0004141B">
            <w:pPr>
              <w:widowControl w:val="0"/>
              <w:autoSpaceDE w:val="0"/>
              <w:autoSpaceDN w:val="0"/>
              <w:adjustRightInd w:val="0"/>
              <w:ind w:left="120"/>
              <w:rPr>
                <w:rFonts w:asciiTheme="majorHAnsi" w:hAnsiTheme="majorHAnsi" w:cs="Arial"/>
                <w:sz w:val="20"/>
                <w:szCs w:val="20"/>
              </w:rPr>
            </w:pPr>
          </w:p>
          <w:p w:rsidR="00611EC1" w:rsidRPr="00EB52C9" w:rsidRDefault="00611EC1" w:rsidP="0004141B">
            <w:pPr>
              <w:widowControl w:val="0"/>
              <w:autoSpaceDE w:val="0"/>
              <w:autoSpaceDN w:val="0"/>
              <w:adjustRightInd w:val="0"/>
              <w:ind w:left="120"/>
              <w:rPr>
                <w:rFonts w:asciiTheme="majorHAnsi" w:hAnsiTheme="majorHAnsi" w:cs="Times New Roman"/>
                <w:sz w:val="20"/>
                <w:szCs w:val="20"/>
              </w:rPr>
            </w:pPr>
            <w:r w:rsidRPr="00EB52C9">
              <w:rPr>
                <w:rFonts w:asciiTheme="majorHAnsi" w:hAnsiTheme="majorHAnsi" w:cs="Arial"/>
                <w:sz w:val="20"/>
                <w:szCs w:val="20"/>
              </w:rPr>
              <w:t>Practice</w:t>
            </w:r>
          </w:p>
        </w:tc>
        <w:tc>
          <w:tcPr>
            <w:tcW w:w="1019" w:type="dxa"/>
          </w:tcPr>
          <w:p w:rsidR="00611EC1" w:rsidRPr="00EB52C9" w:rsidRDefault="004A7BF9">
            <w:pPr>
              <w:rPr>
                <w:rFonts w:asciiTheme="majorHAnsi" w:hAnsiTheme="majorHAnsi"/>
                <w:sz w:val="20"/>
                <w:szCs w:val="20"/>
              </w:rPr>
            </w:pPr>
            <w:r>
              <w:rPr>
                <w:rFonts w:asciiTheme="majorHAnsi" w:hAnsiTheme="majorHAnsi"/>
                <w:sz w:val="20"/>
                <w:szCs w:val="20"/>
              </w:rPr>
              <w:t>217</w:t>
            </w:r>
          </w:p>
        </w:tc>
        <w:tc>
          <w:tcPr>
            <w:tcW w:w="1003" w:type="dxa"/>
          </w:tcPr>
          <w:p w:rsidR="00611EC1" w:rsidRPr="00EB52C9" w:rsidRDefault="004A7BF9">
            <w:pPr>
              <w:rPr>
                <w:rFonts w:asciiTheme="majorHAnsi" w:hAnsiTheme="majorHAnsi"/>
                <w:sz w:val="20"/>
                <w:szCs w:val="20"/>
              </w:rPr>
            </w:pPr>
            <w:r>
              <w:rPr>
                <w:rFonts w:asciiTheme="majorHAnsi" w:hAnsiTheme="majorHAnsi"/>
                <w:sz w:val="20"/>
                <w:szCs w:val="20"/>
              </w:rPr>
              <w:t>15</w:t>
            </w:r>
          </w:p>
        </w:tc>
        <w:tc>
          <w:tcPr>
            <w:tcW w:w="1099" w:type="dxa"/>
          </w:tcPr>
          <w:p w:rsidR="00611EC1" w:rsidRPr="00EB52C9" w:rsidRDefault="004A7BF9">
            <w:pPr>
              <w:rPr>
                <w:rFonts w:asciiTheme="majorHAnsi" w:hAnsiTheme="majorHAnsi"/>
                <w:sz w:val="20"/>
                <w:szCs w:val="20"/>
              </w:rPr>
            </w:pPr>
            <w:r>
              <w:rPr>
                <w:rFonts w:asciiTheme="majorHAnsi" w:hAnsiTheme="majorHAnsi"/>
                <w:sz w:val="20"/>
                <w:szCs w:val="20"/>
              </w:rPr>
              <w:t>0</w:t>
            </w:r>
          </w:p>
        </w:tc>
        <w:tc>
          <w:tcPr>
            <w:tcW w:w="1011" w:type="dxa"/>
          </w:tcPr>
          <w:p w:rsidR="00611EC1" w:rsidRPr="00EB52C9" w:rsidRDefault="004A7BF9">
            <w:pPr>
              <w:rPr>
                <w:rFonts w:asciiTheme="majorHAnsi" w:hAnsiTheme="majorHAnsi"/>
                <w:sz w:val="20"/>
                <w:szCs w:val="20"/>
              </w:rPr>
            </w:pPr>
            <w:r>
              <w:rPr>
                <w:rFonts w:asciiTheme="majorHAnsi" w:hAnsiTheme="majorHAnsi"/>
                <w:sz w:val="20"/>
                <w:szCs w:val="20"/>
              </w:rPr>
              <w:t>445</w:t>
            </w:r>
          </w:p>
        </w:tc>
        <w:tc>
          <w:tcPr>
            <w:tcW w:w="1043" w:type="dxa"/>
          </w:tcPr>
          <w:p w:rsidR="00611EC1" w:rsidRPr="00EB52C9" w:rsidRDefault="004A7BF9">
            <w:pPr>
              <w:rPr>
                <w:rFonts w:asciiTheme="majorHAnsi" w:hAnsiTheme="majorHAnsi"/>
                <w:sz w:val="20"/>
                <w:szCs w:val="20"/>
              </w:rPr>
            </w:pPr>
            <w:r>
              <w:rPr>
                <w:rFonts w:asciiTheme="majorHAnsi" w:hAnsiTheme="majorHAnsi"/>
                <w:sz w:val="20"/>
                <w:szCs w:val="20"/>
              </w:rPr>
              <w:t>15</w:t>
            </w:r>
          </w:p>
        </w:tc>
        <w:tc>
          <w:tcPr>
            <w:tcW w:w="967" w:type="dxa"/>
          </w:tcPr>
          <w:p w:rsidR="00611EC1" w:rsidRPr="00EB52C9" w:rsidRDefault="004A7BF9">
            <w:pPr>
              <w:rPr>
                <w:rFonts w:asciiTheme="majorHAnsi" w:hAnsiTheme="majorHAnsi"/>
                <w:sz w:val="20"/>
                <w:szCs w:val="20"/>
              </w:rPr>
            </w:pPr>
            <w:r>
              <w:rPr>
                <w:rFonts w:asciiTheme="majorHAnsi" w:hAnsiTheme="majorHAnsi"/>
                <w:sz w:val="20"/>
                <w:szCs w:val="20"/>
              </w:rPr>
              <w:t>6</w:t>
            </w:r>
          </w:p>
        </w:tc>
        <w:tc>
          <w:tcPr>
            <w:tcW w:w="967" w:type="dxa"/>
          </w:tcPr>
          <w:p w:rsidR="00611EC1" w:rsidRPr="00EB52C9" w:rsidRDefault="004A7BF9">
            <w:pPr>
              <w:rPr>
                <w:rFonts w:asciiTheme="majorHAnsi" w:hAnsiTheme="majorHAnsi"/>
                <w:sz w:val="20"/>
                <w:szCs w:val="20"/>
              </w:rPr>
            </w:pPr>
            <w:r>
              <w:rPr>
                <w:rFonts w:asciiTheme="majorHAnsi" w:hAnsiTheme="majorHAnsi"/>
                <w:sz w:val="20"/>
                <w:szCs w:val="20"/>
              </w:rPr>
              <w:t>10</w:t>
            </w:r>
          </w:p>
        </w:tc>
        <w:tc>
          <w:tcPr>
            <w:tcW w:w="967" w:type="dxa"/>
          </w:tcPr>
          <w:p w:rsidR="00611EC1" w:rsidRPr="00EB52C9" w:rsidRDefault="004A7BF9">
            <w:pPr>
              <w:rPr>
                <w:rFonts w:asciiTheme="majorHAnsi" w:hAnsiTheme="majorHAnsi"/>
                <w:sz w:val="20"/>
                <w:szCs w:val="20"/>
              </w:rPr>
            </w:pPr>
            <w:r>
              <w:rPr>
                <w:rFonts w:asciiTheme="majorHAnsi" w:hAnsiTheme="majorHAnsi"/>
                <w:sz w:val="20"/>
                <w:szCs w:val="20"/>
              </w:rPr>
              <w:t>1</w:t>
            </w:r>
          </w:p>
        </w:tc>
      </w:tr>
      <w:tr w:rsidR="00611EC1" w:rsidRPr="00EB52C9" w:rsidTr="00611EC1">
        <w:tc>
          <w:tcPr>
            <w:tcW w:w="1166" w:type="dxa"/>
            <w:vAlign w:val="bottom"/>
          </w:tcPr>
          <w:p w:rsidR="00380D3E" w:rsidRDefault="00380D3E" w:rsidP="0004141B">
            <w:pPr>
              <w:widowControl w:val="0"/>
              <w:autoSpaceDE w:val="0"/>
              <w:autoSpaceDN w:val="0"/>
              <w:adjustRightInd w:val="0"/>
              <w:ind w:left="120"/>
              <w:rPr>
                <w:rFonts w:asciiTheme="majorHAnsi" w:hAnsiTheme="majorHAnsi" w:cs="Arial"/>
                <w:sz w:val="20"/>
                <w:szCs w:val="20"/>
              </w:rPr>
            </w:pPr>
          </w:p>
          <w:p w:rsidR="00611EC1" w:rsidRPr="00EB52C9" w:rsidRDefault="00611EC1" w:rsidP="0004141B">
            <w:pPr>
              <w:widowControl w:val="0"/>
              <w:autoSpaceDE w:val="0"/>
              <w:autoSpaceDN w:val="0"/>
              <w:adjustRightInd w:val="0"/>
              <w:ind w:left="120"/>
              <w:rPr>
                <w:rFonts w:asciiTheme="majorHAnsi" w:hAnsiTheme="majorHAnsi" w:cs="Times New Roman"/>
                <w:sz w:val="20"/>
                <w:szCs w:val="20"/>
              </w:rPr>
            </w:pPr>
            <w:r w:rsidRPr="00EB52C9">
              <w:rPr>
                <w:rFonts w:asciiTheme="majorHAnsi" w:hAnsiTheme="majorHAnsi" w:cs="Arial"/>
                <w:sz w:val="20"/>
                <w:szCs w:val="20"/>
              </w:rPr>
              <w:t>PPG</w:t>
            </w:r>
          </w:p>
        </w:tc>
        <w:tc>
          <w:tcPr>
            <w:tcW w:w="1019" w:type="dxa"/>
          </w:tcPr>
          <w:p w:rsidR="00611EC1" w:rsidRPr="00EB52C9" w:rsidRDefault="004A7BF9">
            <w:pPr>
              <w:rPr>
                <w:rFonts w:asciiTheme="majorHAnsi" w:hAnsiTheme="majorHAnsi"/>
                <w:sz w:val="20"/>
                <w:szCs w:val="20"/>
              </w:rPr>
            </w:pPr>
            <w:r>
              <w:rPr>
                <w:rFonts w:asciiTheme="majorHAnsi" w:hAnsiTheme="majorHAnsi"/>
                <w:sz w:val="20"/>
                <w:szCs w:val="20"/>
              </w:rPr>
              <w:t>2</w:t>
            </w:r>
          </w:p>
        </w:tc>
        <w:tc>
          <w:tcPr>
            <w:tcW w:w="1003" w:type="dxa"/>
          </w:tcPr>
          <w:p w:rsidR="00611EC1" w:rsidRPr="00EB52C9" w:rsidRDefault="004A7BF9">
            <w:pPr>
              <w:rPr>
                <w:rFonts w:asciiTheme="majorHAnsi" w:hAnsiTheme="majorHAnsi"/>
                <w:sz w:val="20"/>
                <w:szCs w:val="20"/>
              </w:rPr>
            </w:pPr>
            <w:r>
              <w:rPr>
                <w:rFonts w:asciiTheme="majorHAnsi" w:hAnsiTheme="majorHAnsi"/>
                <w:sz w:val="20"/>
                <w:szCs w:val="20"/>
              </w:rPr>
              <w:t>0</w:t>
            </w:r>
          </w:p>
        </w:tc>
        <w:tc>
          <w:tcPr>
            <w:tcW w:w="1099" w:type="dxa"/>
          </w:tcPr>
          <w:p w:rsidR="00611EC1" w:rsidRPr="00EB52C9" w:rsidRDefault="004A7BF9">
            <w:pPr>
              <w:rPr>
                <w:rFonts w:asciiTheme="majorHAnsi" w:hAnsiTheme="majorHAnsi"/>
                <w:sz w:val="20"/>
                <w:szCs w:val="20"/>
              </w:rPr>
            </w:pPr>
            <w:r>
              <w:rPr>
                <w:rFonts w:asciiTheme="majorHAnsi" w:hAnsiTheme="majorHAnsi"/>
                <w:sz w:val="20"/>
                <w:szCs w:val="20"/>
              </w:rPr>
              <w:t>0</w:t>
            </w:r>
          </w:p>
        </w:tc>
        <w:tc>
          <w:tcPr>
            <w:tcW w:w="1011" w:type="dxa"/>
          </w:tcPr>
          <w:p w:rsidR="00611EC1" w:rsidRPr="00EB52C9" w:rsidRDefault="004A7BF9">
            <w:pPr>
              <w:rPr>
                <w:rFonts w:asciiTheme="majorHAnsi" w:hAnsiTheme="majorHAnsi"/>
                <w:sz w:val="20"/>
                <w:szCs w:val="20"/>
              </w:rPr>
            </w:pPr>
            <w:r>
              <w:rPr>
                <w:rFonts w:asciiTheme="majorHAnsi" w:hAnsiTheme="majorHAnsi"/>
                <w:sz w:val="20"/>
                <w:szCs w:val="20"/>
              </w:rPr>
              <w:t>0</w:t>
            </w:r>
          </w:p>
        </w:tc>
        <w:tc>
          <w:tcPr>
            <w:tcW w:w="1043" w:type="dxa"/>
          </w:tcPr>
          <w:p w:rsidR="00611EC1" w:rsidRPr="00EB52C9" w:rsidRDefault="004A7BF9">
            <w:pPr>
              <w:rPr>
                <w:rFonts w:asciiTheme="majorHAnsi" w:hAnsiTheme="majorHAnsi"/>
                <w:sz w:val="20"/>
                <w:szCs w:val="20"/>
              </w:rPr>
            </w:pPr>
            <w:r>
              <w:rPr>
                <w:rFonts w:asciiTheme="majorHAnsi" w:hAnsiTheme="majorHAnsi"/>
                <w:sz w:val="20"/>
                <w:szCs w:val="20"/>
              </w:rPr>
              <w:t>0</w:t>
            </w:r>
          </w:p>
        </w:tc>
        <w:tc>
          <w:tcPr>
            <w:tcW w:w="967" w:type="dxa"/>
          </w:tcPr>
          <w:p w:rsidR="00611EC1" w:rsidRPr="00EB52C9" w:rsidRDefault="004A7BF9">
            <w:pPr>
              <w:rPr>
                <w:rFonts w:asciiTheme="majorHAnsi" w:hAnsiTheme="majorHAnsi"/>
                <w:sz w:val="20"/>
                <w:szCs w:val="20"/>
              </w:rPr>
            </w:pPr>
            <w:r>
              <w:rPr>
                <w:rFonts w:asciiTheme="majorHAnsi" w:hAnsiTheme="majorHAnsi"/>
                <w:sz w:val="20"/>
                <w:szCs w:val="20"/>
              </w:rPr>
              <w:t>0</w:t>
            </w:r>
          </w:p>
        </w:tc>
        <w:tc>
          <w:tcPr>
            <w:tcW w:w="967" w:type="dxa"/>
          </w:tcPr>
          <w:p w:rsidR="00611EC1" w:rsidRPr="00EB52C9" w:rsidRDefault="004A7BF9">
            <w:pPr>
              <w:rPr>
                <w:rFonts w:asciiTheme="majorHAnsi" w:hAnsiTheme="majorHAnsi"/>
                <w:sz w:val="20"/>
                <w:szCs w:val="20"/>
              </w:rPr>
            </w:pPr>
            <w:r>
              <w:rPr>
                <w:rFonts w:asciiTheme="majorHAnsi" w:hAnsiTheme="majorHAnsi"/>
                <w:sz w:val="20"/>
                <w:szCs w:val="20"/>
              </w:rPr>
              <w:t>5</w:t>
            </w:r>
          </w:p>
        </w:tc>
        <w:tc>
          <w:tcPr>
            <w:tcW w:w="967" w:type="dxa"/>
          </w:tcPr>
          <w:p w:rsidR="00611EC1" w:rsidRPr="00EB52C9" w:rsidRDefault="004A7BF9">
            <w:pPr>
              <w:rPr>
                <w:rFonts w:asciiTheme="majorHAnsi" w:hAnsiTheme="majorHAnsi"/>
                <w:sz w:val="20"/>
                <w:szCs w:val="20"/>
              </w:rPr>
            </w:pPr>
            <w:r>
              <w:rPr>
                <w:rFonts w:asciiTheme="majorHAnsi" w:hAnsiTheme="majorHAnsi"/>
                <w:sz w:val="20"/>
                <w:szCs w:val="20"/>
              </w:rPr>
              <w:t>0</w:t>
            </w:r>
          </w:p>
        </w:tc>
      </w:tr>
    </w:tbl>
    <w:p w:rsidR="00BA28EB" w:rsidRPr="00EB52C9" w:rsidRDefault="00BA28EB">
      <w:pPr>
        <w:rPr>
          <w:rFonts w:asciiTheme="majorHAnsi" w:hAnsiTheme="majorHAnsi"/>
          <w:sz w:val="20"/>
          <w:szCs w:val="20"/>
        </w:rPr>
      </w:pPr>
    </w:p>
    <w:tbl>
      <w:tblPr>
        <w:tblStyle w:val="TableGrid"/>
        <w:tblW w:w="0" w:type="auto"/>
        <w:tblLook w:val="04A0" w:firstRow="1" w:lastRow="0" w:firstColumn="1" w:lastColumn="0" w:noHBand="0" w:noVBand="1"/>
      </w:tblPr>
      <w:tblGrid>
        <w:gridCol w:w="1166"/>
        <w:gridCol w:w="1478"/>
        <w:gridCol w:w="1165"/>
        <w:gridCol w:w="1468"/>
        <w:gridCol w:w="1022"/>
        <w:gridCol w:w="803"/>
      </w:tblGrid>
      <w:tr w:rsidR="00B11CAE" w:rsidRPr="00EB52C9" w:rsidTr="00B11CAE">
        <w:tc>
          <w:tcPr>
            <w:tcW w:w="1166" w:type="dxa"/>
          </w:tcPr>
          <w:p w:rsidR="00B11CAE" w:rsidRPr="00EB52C9" w:rsidRDefault="00B11CAE">
            <w:pPr>
              <w:rPr>
                <w:rFonts w:asciiTheme="majorHAnsi" w:hAnsiTheme="majorHAnsi"/>
                <w:sz w:val="20"/>
                <w:szCs w:val="20"/>
              </w:rPr>
            </w:pPr>
          </w:p>
        </w:tc>
        <w:tc>
          <w:tcPr>
            <w:tcW w:w="5936" w:type="dxa"/>
            <w:gridSpan w:val="5"/>
          </w:tcPr>
          <w:p w:rsidR="00B11CAE" w:rsidRPr="00EB52C9" w:rsidRDefault="00B11CAE" w:rsidP="00B11CAE">
            <w:pPr>
              <w:jc w:val="center"/>
              <w:rPr>
                <w:rFonts w:asciiTheme="majorHAnsi" w:hAnsiTheme="majorHAnsi"/>
                <w:sz w:val="20"/>
                <w:szCs w:val="20"/>
              </w:rPr>
            </w:pPr>
            <w:r w:rsidRPr="00EB52C9">
              <w:rPr>
                <w:rFonts w:asciiTheme="majorHAnsi" w:hAnsiTheme="majorHAnsi" w:cs="Arial"/>
                <w:sz w:val="20"/>
                <w:szCs w:val="20"/>
              </w:rPr>
              <w:t>Asian/Asian British</w:t>
            </w:r>
          </w:p>
        </w:tc>
      </w:tr>
      <w:tr w:rsidR="00B11CAE" w:rsidRPr="00EB52C9" w:rsidTr="00B11CAE">
        <w:tc>
          <w:tcPr>
            <w:tcW w:w="1166" w:type="dxa"/>
          </w:tcPr>
          <w:p w:rsidR="00B11CAE" w:rsidRPr="00EB52C9" w:rsidRDefault="00B11CAE">
            <w:pPr>
              <w:rPr>
                <w:rFonts w:asciiTheme="majorHAnsi" w:hAnsiTheme="majorHAnsi"/>
                <w:sz w:val="20"/>
                <w:szCs w:val="20"/>
              </w:rPr>
            </w:pPr>
          </w:p>
        </w:tc>
        <w:tc>
          <w:tcPr>
            <w:tcW w:w="1478" w:type="dxa"/>
          </w:tcPr>
          <w:p w:rsidR="00B11CAE" w:rsidRPr="00EB52C9" w:rsidRDefault="00B11CAE">
            <w:pPr>
              <w:rPr>
                <w:rFonts w:asciiTheme="majorHAnsi" w:hAnsiTheme="majorHAnsi"/>
                <w:sz w:val="20"/>
                <w:szCs w:val="20"/>
              </w:rPr>
            </w:pPr>
            <w:r w:rsidRPr="00EB52C9">
              <w:rPr>
                <w:rFonts w:asciiTheme="majorHAnsi" w:hAnsiTheme="majorHAnsi" w:cs="Arial"/>
                <w:sz w:val="20"/>
                <w:szCs w:val="20"/>
              </w:rPr>
              <w:t>Indian</w:t>
            </w:r>
          </w:p>
        </w:tc>
        <w:tc>
          <w:tcPr>
            <w:tcW w:w="1165" w:type="dxa"/>
          </w:tcPr>
          <w:p w:rsidR="00B11CAE" w:rsidRPr="00EB52C9" w:rsidRDefault="00B11CAE">
            <w:pPr>
              <w:rPr>
                <w:rFonts w:asciiTheme="majorHAnsi" w:hAnsiTheme="majorHAnsi"/>
                <w:sz w:val="20"/>
                <w:szCs w:val="20"/>
              </w:rPr>
            </w:pPr>
            <w:r w:rsidRPr="00EB52C9">
              <w:rPr>
                <w:rFonts w:asciiTheme="majorHAnsi" w:hAnsiTheme="majorHAnsi" w:cs="Arial"/>
                <w:sz w:val="20"/>
                <w:szCs w:val="20"/>
              </w:rPr>
              <w:t>Pakistani</w:t>
            </w:r>
          </w:p>
        </w:tc>
        <w:tc>
          <w:tcPr>
            <w:tcW w:w="1468" w:type="dxa"/>
          </w:tcPr>
          <w:p w:rsidR="00B11CAE" w:rsidRPr="00EB52C9" w:rsidRDefault="00B11CAE">
            <w:pPr>
              <w:rPr>
                <w:rFonts w:asciiTheme="majorHAnsi" w:hAnsiTheme="majorHAnsi"/>
                <w:sz w:val="20"/>
                <w:szCs w:val="20"/>
              </w:rPr>
            </w:pPr>
            <w:r w:rsidRPr="00EB52C9">
              <w:rPr>
                <w:rFonts w:asciiTheme="majorHAnsi" w:hAnsiTheme="majorHAnsi" w:cs="Arial"/>
                <w:sz w:val="20"/>
                <w:szCs w:val="20"/>
              </w:rPr>
              <w:t>Bangladeshi</w:t>
            </w:r>
          </w:p>
        </w:tc>
        <w:tc>
          <w:tcPr>
            <w:tcW w:w="1022" w:type="dxa"/>
          </w:tcPr>
          <w:p w:rsidR="00B11CAE" w:rsidRPr="00EB52C9" w:rsidRDefault="00B11CAE">
            <w:pPr>
              <w:rPr>
                <w:rFonts w:asciiTheme="majorHAnsi" w:hAnsiTheme="majorHAnsi"/>
                <w:sz w:val="20"/>
                <w:szCs w:val="20"/>
              </w:rPr>
            </w:pPr>
            <w:r w:rsidRPr="00EB52C9">
              <w:rPr>
                <w:rFonts w:asciiTheme="majorHAnsi" w:hAnsiTheme="majorHAnsi" w:cs="Arial"/>
                <w:sz w:val="20"/>
                <w:szCs w:val="20"/>
              </w:rPr>
              <w:t>Chinese</w:t>
            </w:r>
          </w:p>
        </w:tc>
        <w:tc>
          <w:tcPr>
            <w:tcW w:w="803" w:type="dxa"/>
          </w:tcPr>
          <w:p w:rsidR="00B11CAE" w:rsidRPr="00EB52C9" w:rsidRDefault="00B11CAE">
            <w:pPr>
              <w:rPr>
                <w:rFonts w:asciiTheme="majorHAnsi" w:hAnsiTheme="majorHAnsi"/>
                <w:sz w:val="20"/>
                <w:szCs w:val="20"/>
              </w:rPr>
            </w:pPr>
            <w:r w:rsidRPr="00EB52C9">
              <w:rPr>
                <w:rFonts w:asciiTheme="majorHAnsi" w:hAnsiTheme="majorHAnsi" w:cs="Arial"/>
                <w:sz w:val="20"/>
                <w:szCs w:val="20"/>
              </w:rPr>
              <w:t>Other</w:t>
            </w:r>
          </w:p>
        </w:tc>
      </w:tr>
      <w:tr w:rsidR="00B11CAE" w:rsidRPr="00EB52C9" w:rsidTr="00B11CAE">
        <w:tc>
          <w:tcPr>
            <w:tcW w:w="1166" w:type="dxa"/>
            <w:vAlign w:val="bottom"/>
          </w:tcPr>
          <w:p w:rsidR="00380D3E" w:rsidRDefault="00380D3E" w:rsidP="0004141B">
            <w:pPr>
              <w:widowControl w:val="0"/>
              <w:autoSpaceDE w:val="0"/>
              <w:autoSpaceDN w:val="0"/>
              <w:adjustRightInd w:val="0"/>
              <w:ind w:left="120"/>
              <w:rPr>
                <w:rFonts w:asciiTheme="majorHAnsi" w:hAnsiTheme="majorHAnsi" w:cs="Arial"/>
                <w:sz w:val="20"/>
                <w:szCs w:val="20"/>
              </w:rPr>
            </w:pPr>
          </w:p>
          <w:p w:rsidR="00B11CAE" w:rsidRPr="00EB52C9" w:rsidRDefault="00B11CAE" w:rsidP="0004141B">
            <w:pPr>
              <w:widowControl w:val="0"/>
              <w:autoSpaceDE w:val="0"/>
              <w:autoSpaceDN w:val="0"/>
              <w:adjustRightInd w:val="0"/>
              <w:ind w:left="120"/>
              <w:rPr>
                <w:rFonts w:asciiTheme="majorHAnsi" w:hAnsiTheme="majorHAnsi" w:cs="Times New Roman"/>
                <w:sz w:val="20"/>
                <w:szCs w:val="20"/>
              </w:rPr>
            </w:pPr>
            <w:r w:rsidRPr="00EB52C9">
              <w:rPr>
                <w:rFonts w:asciiTheme="majorHAnsi" w:hAnsiTheme="majorHAnsi" w:cs="Arial"/>
                <w:sz w:val="20"/>
                <w:szCs w:val="20"/>
              </w:rPr>
              <w:t>Practice</w:t>
            </w:r>
          </w:p>
        </w:tc>
        <w:tc>
          <w:tcPr>
            <w:tcW w:w="1478" w:type="dxa"/>
          </w:tcPr>
          <w:p w:rsidR="00B11CAE" w:rsidRPr="00EB52C9" w:rsidRDefault="004A7BF9">
            <w:pPr>
              <w:rPr>
                <w:rFonts w:asciiTheme="majorHAnsi" w:hAnsiTheme="majorHAnsi"/>
                <w:sz w:val="20"/>
                <w:szCs w:val="20"/>
              </w:rPr>
            </w:pPr>
            <w:r>
              <w:rPr>
                <w:rFonts w:asciiTheme="majorHAnsi" w:hAnsiTheme="majorHAnsi"/>
                <w:sz w:val="20"/>
                <w:szCs w:val="20"/>
              </w:rPr>
              <w:t>858</w:t>
            </w:r>
          </w:p>
        </w:tc>
        <w:tc>
          <w:tcPr>
            <w:tcW w:w="1165" w:type="dxa"/>
          </w:tcPr>
          <w:p w:rsidR="00B11CAE" w:rsidRPr="00EB52C9" w:rsidRDefault="004A7BF9">
            <w:pPr>
              <w:rPr>
                <w:rFonts w:asciiTheme="majorHAnsi" w:hAnsiTheme="majorHAnsi"/>
                <w:sz w:val="20"/>
                <w:szCs w:val="20"/>
              </w:rPr>
            </w:pPr>
            <w:r>
              <w:rPr>
                <w:rFonts w:asciiTheme="majorHAnsi" w:hAnsiTheme="majorHAnsi"/>
                <w:sz w:val="20"/>
                <w:szCs w:val="20"/>
              </w:rPr>
              <w:t>161</w:t>
            </w:r>
          </w:p>
        </w:tc>
        <w:tc>
          <w:tcPr>
            <w:tcW w:w="1468" w:type="dxa"/>
          </w:tcPr>
          <w:p w:rsidR="00B11CAE" w:rsidRPr="00EB52C9" w:rsidRDefault="004A7BF9">
            <w:pPr>
              <w:rPr>
                <w:rFonts w:asciiTheme="majorHAnsi" w:hAnsiTheme="majorHAnsi"/>
                <w:sz w:val="20"/>
                <w:szCs w:val="20"/>
              </w:rPr>
            </w:pPr>
            <w:r>
              <w:rPr>
                <w:rFonts w:asciiTheme="majorHAnsi" w:hAnsiTheme="majorHAnsi"/>
                <w:sz w:val="20"/>
                <w:szCs w:val="20"/>
              </w:rPr>
              <w:t>11</w:t>
            </w:r>
          </w:p>
        </w:tc>
        <w:tc>
          <w:tcPr>
            <w:tcW w:w="1022" w:type="dxa"/>
          </w:tcPr>
          <w:p w:rsidR="00B11CAE" w:rsidRPr="00EB52C9" w:rsidRDefault="004A7BF9">
            <w:pPr>
              <w:rPr>
                <w:rFonts w:asciiTheme="majorHAnsi" w:hAnsiTheme="majorHAnsi"/>
                <w:sz w:val="20"/>
                <w:szCs w:val="20"/>
              </w:rPr>
            </w:pPr>
            <w:r>
              <w:rPr>
                <w:rFonts w:asciiTheme="majorHAnsi" w:hAnsiTheme="majorHAnsi"/>
                <w:sz w:val="20"/>
                <w:szCs w:val="20"/>
              </w:rPr>
              <w:t>19</w:t>
            </w:r>
          </w:p>
        </w:tc>
        <w:tc>
          <w:tcPr>
            <w:tcW w:w="803" w:type="dxa"/>
          </w:tcPr>
          <w:p w:rsidR="00B11CAE" w:rsidRPr="00EB52C9" w:rsidRDefault="004A7BF9">
            <w:pPr>
              <w:rPr>
                <w:rFonts w:asciiTheme="majorHAnsi" w:hAnsiTheme="majorHAnsi"/>
                <w:sz w:val="20"/>
                <w:szCs w:val="20"/>
              </w:rPr>
            </w:pPr>
            <w:r>
              <w:rPr>
                <w:rFonts w:asciiTheme="majorHAnsi" w:hAnsiTheme="majorHAnsi"/>
                <w:sz w:val="20"/>
                <w:szCs w:val="20"/>
              </w:rPr>
              <w:t>327</w:t>
            </w:r>
          </w:p>
        </w:tc>
      </w:tr>
      <w:tr w:rsidR="00B11CAE" w:rsidRPr="00EB52C9" w:rsidTr="00B11CAE">
        <w:tc>
          <w:tcPr>
            <w:tcW w:w="1166" w:type="dxa"/>
            <w:vAlign w:val="bottom"/>
          </w:tcPr>
          <w:p w:rsidR="00380D3E" w:rsidRDefault="00380D3E" w:rsidP="0004141B">
            <w:pPr>
              <w:widowControl w:val="0"/>
              <w:autoSpaceDE w:val="0"/>
              <w:autoSpaceDN w:val="0"/>
              <w:adjustRightInd w:val="0"/>
              <w:ind w:left="120"/>
              <w:rPr>
                <w:rFonts w:asciiTheme="majorHAnsi" w:hAnsiTheme="majorHAnsi" w:cs="Arial"/>
                <w:sz w:val="20"/>
                <w:szCs w:val="20"/>
              </w:rPr>
            </w:pPr>
          </w:p>
          <w:p w:rsidR="00B11CAE" w:rsidRPr="00EB52C9" w:rsidRDefault="00B11CAE" w:rsidP="0004141B">
            <w:pPr>
              <w:widowControl w:val="0"/>
              <w:autoSpaceDE w:val="0"/>
              <w:autoSpaceDN w:val="0"/>
              <w:adjustRightInd w:val="0"/>
              <w:ind w:left="120"/>
              <w:rPr>
                <w:rFonts w:asciiTheme="majorHAnsi" w:hAnsiTheme="majorHAnsi" w:cs="Times New Roman"/>
                <w:sz w:val="20"/>
                <w:szCs w:val="20"/>
              </w:rPr>
            </w:pPr>
            <w:r w:rsidRPr="00EB52C9">
              <w:rPr>
                <w:rFonts w:asciiTheme="majorHAnsi" w:hAnsiTheme="majorHAnsi" w:cs="Arial"/>
                <w:sz w:val="20"/>
                <w:szCs w:val="20"/>
              </w:rPr>
              <w:t>PPG</w:t>
            </w:r>
          </w:p>
        </w:tc>
        <w:tc>
          <w:tcPr>
            <w:tcW w:w="1478" w:type="dxa"/>
          </w:tcPr>
          <w:p w:rsidR="00B11CAE" w:rsidRPr="00EB52C9" w:rsidRDefault="004A7BF9">
            <w:pPr>
              <w:rPr>
                <w:rFonts w:asciiTheme="majorHAnsi" w:hAnsiTheme="majorHAnsi"/>
                <w:sz w:val="20"/>
                <w:szCs w:val="20"/>
              </w:rPr>
            </w:pPr>
            <w:r>
              <w:rPr>
                <w:rFonts w:asciiTheme="majorHAnsi" w:hAnsiTheme="majorHAnsi"/>
                <w:sz w:val="20"/>
                <w:szCs w:val="20"/>
              </w:rPr>
              <w:t>5</w:t>
            </w:r>
          </w:p>
        </w:tc>
        <w:tc>
          <w:tcPr>
            <w:tcW w:w="1165" w:type="dxa"/>
          </w:tcPr>
          <w:p w:rsidR="00B11CAE" w:rsidRPr="00EB52C9" w:rsidRDefault="004A7BF9">
            <w:pPr>
              <w:rPr>
                <w:rFonts w:asciiTheme="majorHAnsi" w:hAnsiTheme="majorHAnsi"/>
                <w:sz w:val="20"/>
                <w:szCs w:val="20"/>
              </w:rPr>
            </w:pPr>
            <w:r>
              <w:rPr>
                <w:rFonts w:asciiTheme="majorHAnsi" w:hAnsiTheme="majorHAnsi"/>
                <w:sz w:val="20"/>
                <w:szCs w:val="20"/>
              </w:rPr>
              <w:t>0</w:t>
            </w:r>
          </w:p>
        </w:tc>
        <w:tc>
          <w:tcPr>
            <w:tcW w:w="1468" w:type="dxa"/>
          </w:tcPr>
          <w:p w:rsidR="00B11CAE" w:rsidRPr="00EB52C9" w:rsidRDefault="004A7BF9">
            <w:pPr>
              <w:rPr>
                <w:rFonts w:asciiTheme="majorHAnsi" w:hAnsiTheme="majorHAnsi"/>
                <w:sz w:val="20"/>
                <w:szCs w:val="20"/>
              </w:rPr>
            </w:pPr>
            <w:r>
              <w:rPr>
                <w:rFonts w:asciiTheme="majorHAnsi" w:hAnsiTheme="majorHAnsi"/>
                <w:sz w:val="20"/>
                <w:szCs w:val="20"/>
              </w:rPr>
              <w:t>0</w:t>
            </w:r>
          </w:p>
        </w:tc>
        <w:tc>
          <w:tcPr>
            <w:tcW w:w="1022" w:type="dxa"/>
          </w:tcPr>
          <w:p w:rsidR="00B11CAE" w:rsidRPr="00EB52C9" w:rsidRDefault="004A7BF9">
            <w:pPr>
              <w:rPr>
                <w:rFonts w:asciiTheme="majorHAnsi" w:hAnsiTheme="majorHAnsi"/>
                <w:sz w:val="20"/>
                <w:szCs w:val="20"/>
              </w:rPr>
            </w:pPr>
            <w:r>
              <w:rPr>
                <w:rFonts w:asciiTheme="majorHAnsi" w:hAnsiTheme="majorHAnsi"/>
                <w:sz w:val="20"/>
                <w:szCs w:val="20"/>
              </w:rPr>
              <w:t>0</w:t>
            </w:r>
          </w:p>
        </w:tc>
        <w:tc>
          <w:tcPr>
            <w:tcW w:w="803" w:type="dxa"/>
          </w:tcPr>
          <w:p w:rsidR="00B11CAE" w:rsidRPr="00EB52C9" w:rsidRDefault="004A7BF9">
            <w:pPr>
              <w:rPr>
                <w:rFonts w:asciiTheme="majorHAnsi" w:hAnsiTheme="majorHAnsi"/>
                <w:sz w:val="20"/>
                <w:szCs w:val="20"/>
              </w:rPr>
            </w:pPr>
            <w:r>
              <w:rPr>
                <w:rFonts w:asciiTheme="majorHAnsi" w:hAnsiTheme="majorHAnsi"/>
                <w:sz w:val="20"/>
                <w:szCs w:val="20"/>
              </w:rPr>
              <w:t>0</w:t>
            </w:r>
          </w:p>
        </w:tc>
      </w:tr>
    </w:tbl>
    <w:p w:rsidR="00BA28EB" w:rsidRPr="00EB52C9" w:rsidRDefault="00BA28EB">
      <w:pPr>
        <w:rPr>
          <w:rFonts w:asciiTheme="majorHAnsi" w:hAnsiTheme="majorHAnsi"/>
          <w:b/>
          <w:sz w:val="20"/>
          <w:szCs w:val="20"/>
        </w:rPr>
      </w:pPr>
    </w:p>
    <w:tbl>
      <w:tblPr>
        <w:tblStyle w:val="TableGrid"/>
        <w:tblW w:w="0" w:type="auto"/>
        <w:tblLook w:val="04A0" w:firstRow="1" w:lastRow="0" w:firstColumn="1" w:lastColumn="0" w:noHBand="0" w:noVBand="1"/>
      </w:tblPr>
      <w:tblGrid>
        <w:gridCol w:w="1166"/>
        <w:gridCol w:w="1494"/>
        <w:gridCol w:w="1417"/>
        <w:gridCol w:w="1418"/>
        <w:gridCol w:w="992"/>
        <w:gridCol w:w="1276"/>
      </w:tblGrid>
      <w:tr w:rsidR="00B11CAE" w:rsidRPr="00EB52C9" w:rsidTr="00B11CAE">
        <w:trPr>
          <w:trHeight w:val="289"/>
        </w:trPr>
        <w:tc>
          <w:tcPr>
            <w:tcW w:w="1166" w:type="dxa"/>
          </w:tcPr>
          <w:p w:rsidR="00B11CAE" w:rsidRPr="00EB52C9" w:rsidRDefault="00B11CAE" w:rsidP="00B11CAE">
            <w:pPr>
              <w:autoSpaceDE w:val="0"/>
              <w:autoSpaceDN w:val="0"/>
              <w:adjustRightInd w:val="0"/>
              <w:rPr>
                <w:rFonts w:asciiTheme="majorHAnsi" w:eastAsiaTheme="minorHAnsi" w:hAnsiTheme="majorHAnsi" w:cs="Arial"/>
                <w:sz w:val="20"/>
                <w:szCs w:val="20"/>
                <w:lang w:eastAsia="en-US"/>
              </w:rPr>
            </w:pPr>
          </w:p>
        </w:tc>
        <w:tc>
          <w:tcPr>
            <w:tcW w:w="4329" w:type="dxa"/>
            <w:gridSpan w:val="3"/>
          </w:tcPr>
          <w:p w:rsidR="00B11CAE" w:rsidRPr="00EB52C9" w:rsidRDefault="00B11CAE" w:rsidP="00B11CAE">
            <w:pPr>
              <w:autoSpaceDE w:val="0"/>
              <w:autoSpaceDN w:val="0"/>
              <w:adjustRightInd w:val="0"/>
              <w:rPr>
                <w:rFonts w:asciiTheme="majorHAnsi" w:hAnsiTheme="majorHAnsi"/>
                <w:sz w:val="20"/>
                <w:szCs w:val="20"/>
              </w:rPr>
            </w:pPr>
            <w:r w:rsidRPr="00EB52C9">
              <w:rPr>
                <w:rFonts w:asciiTheme="majorHAnsi" w:eastAsiaTheme="minorHAnsi" w:hAnsiTheme="majorHAnsi" w:cs="Arial"/>
                <w:sz w:val="20"/>
                <w:szCs w:val="20"/>
                <w:lang w:eastAsia="en-US"/>
              </w:rPr>
              <w:t>Black/African/Caribbean/Black British</w:t>
            </w:r>
          </w:p>
        </w:tc>
        <w:tc>
          <w:tcPr>
            <w:tcW w:w="2268" w:type="dxa"/>
            <w:gridSpan w:val="2"/>
          </w:tcPr>
          <w:p w:rsidR="00B11CAE" w:rsidRPr="00EB52C9" w:rsidRDefault="00B11CAE" w:rsidP="00B11CAE">
            <w:pPr>
              <w:jc w:val="center"/>
              <w:rPr>
                <w:rFonts w:asciiTheme="majorHAnsi" w:hAnsiTheme="majorHAnsi"/>
                <w:sz w:val="20"/>
                <w:szCs w:val="20"/>
              </w:rPr>
            </w:pPr>
            <w:r w:rsidRPr="00EB52C9">
              <w:rPr>
                <w:rFonts w:asciiTheme="majorHAnsi" w:hAnsiTheme="majorHAnsi" w:cs="Arial"/>
                <w:sz w:val="20"/>
                <w:szCs w:val="20"/>
              </w:rPr>
              <w:t>Other</w:t>
            </w:r>
          </w:p>
        </w:tc>
      </w:tr>
      <w:tr w:rsidR="00B11CAE" w:rsidRPr="00EB52C9" w:rsidTr="00B11CAE">
        <w:trPr>
          <w:trHeight w:val="289"/>
        </w:trPr>
        <w:tc>
          <w:tcPr>
            <w:tcW w:w="1166" w:type="dxa"/>
          </w:tcPr>
          <w:p w:rsidR="00B11CAE" w:rsidRPr="00EB52C9" w:rsidRDefault="00B11CAE" w:rsidP="0004141B">
            <w:pPr>
              <w:rPr>
                <w:rFonts w:asciiTheme="majorHAnsi" w:hAnsiTheme="majorHAnsi"/>
                <w:sz w:val="20"/>
                <w:szCs w:val="20"/>
              </w:rPr>
            </w:pPr>
          </w:p>
        </w:tc>
        <w:tc>
          <w:tcPr>
            <w:tcW w:w="1494" w:type="dxa"/>
          </w:tcPr>
          <w:p w:rsidR="00B11CAE" w:rsidRPr="00EB52C9" w:rsidRDefault="00B11CAE" w:rsidP="0004141B">
            <w:pPr>
              <w:rPr>
                <w:rFonts w:asciiTheme="majorHAnsi" w:hAnsiTheme="majorHAnsi"/>
                <w:sz w:val="20"/>
                <w:szCs w:val="20"/>
              </w:rPr>
            </w:pPr>
            <w:r w:rsidRPr="00EB52C9">
              <w:rPr>
                <w:rFonts w:asciiTheme="majorHAnsi" w:eastAsiaTheme="minorHAnsi" w:hAnsiTheme="majorHAnsi" w:cs="Arial"/>
                <w:sz w:val="20"/>
                <w:szCs w:val="20"/>
                <w:lang w:eastAsia="en-US"/>
              </w:rPr>
              <w:t>African</w:t>
            </w:r>
          </w:p>
        </w:tc>
        <w:tc>
          <w:tcPr>
            <w:tcW w:w="1417" w:type="dxa"/>
          </w:tcPr>
          <w:p w:rsidR="00B11CAE" w:rsidRPr="00EB52C9" w:rsidRDefault="00B11CAE" w:rsidP="0004141B">
            <w:pPr>
              <w:rPr>
                <w:rFonts w:asciiTheme="majorHAnsi" w:hAnsiTheme="majorHAnsi"/>
                <w:sz w:val="20"/>
                <w:szCs w:val="20"/>
              </w:rPr>
            </w:pPr>
            <w:r w:rsidRPr="00EB52C9">
              <w:rPr>
                <w:rFonts w:asciiTheme="majorHAnsi" w:hAnsiTheme="majorHAnsi"/>
                <w:sz w:val="20"/>
                <w:szCs w:val="20"/>
              </w:rPr>
              <w:t xml:space="preserve">Caribbean </w:t>
            </w:r>
          </w:p>
        </w:tc>
        <w:tc>
          <w:tcPr>
            <w:tcW w:w="1418" w:type="dxa"/>
          </w:tcPr>
          <w:p w:rsidR="00B11CAE" w:rsidRPr="00EB52C9" w:rsidRDefault="00B11CAE" w:rsidP="0004141B">
            <w:pPr>
              <w:rPr>
                <w:rFonts w:asciiTheme="majorHAnsi" w:hAnsiTheme="majorHAnsi"/>
                <w:sz w:val="20"/>
                <w:szCs w:val="20"/>
              </w:rPr>
            </w:pPr>
            <w:r w:rsidRPr="00EB52C9">
              <w:rPr>
                <w:rFonts w:asciiTheme="majorHAnsi" w:hAnsiTheme="majorHAnsi"/>
                <w:sz w:val="20"/>
                <w:szCs w:val="20"/>
              </w:rPr>
              <w:t xml:space="preserve">Other black </w:t>
            </w:r>
          </w:p>
        </w:tc>
        <w:tc>
          <w:tcPr>
            <w:tcW w:w="992" w:type="dxa"/>
          </w:tcPr>
          <w:p w:rsidR="00B11CAE" w:rsidRPr="00EB52C9" w:rsidRDefault="00B11CAE" w:rsidP="0004141B">
            <w:pPr>
              <w:rPr>
                <w:rFonts w:asciiTheme="majorHAnsi" w:hAnsiTheme="majorHAnsi"/>
                <w:sz w:val="20"/>
                <w:szCs w:val="20"/>
              </w:rPr>
            </w:pPr>
            <w:r w:rsidRPr="00EB52C9">
              <w:rPr>
                <w:rFonts w:asciiTheme="majorHAnsi" w:hAnsiTheme="majorHAnsi"/>
                <w:sz w:val="20"/>
                <w:szCs w:val="20"/>
              </w:rPr>
              <w:t xml:space="preserve">Arab </w:t>
            </w:r>
          </w:p>
        </w:tc>
        <w:tc>
          <w:tcPr>
            <w:tcW w:w="1276" w:type="dxa"/>
          </w:tcPr>
          <w:p w:rsidR="00B11CAE" w:rsidRPr="00EB52C9" w:rsidRDefault="00B11CAE" w:rsidP="0004141B">
            <w:pPr>
              <w:rPr>
                <w:rFonts w:asciiTheme="majorHAnsi" w:hAnsiTheme="majorHAnsi"/>
                <w:sz w:val="20"/>
                <w:szCs w:val="20"/>
              </w:rPr>
            </w:pPr>
            <w:r w:rsidRPr="00EB52C9">
              <w:rPr>
                <w:rFonts w:asciiTheme="majorHAnsi" w:hAnsiTheme="majorHAnsi"/>
                <w:sz w:val="20"/>
                <w:szCs w:val="20"/>
              </w:rPr>
              <w:t>Any other</w:t>
            </w:r>
          </w:p>
        </w:tc>
      </w:tr>
      <w:tr w:rsidR="00B11CAE" w:rsidRPr="00EB52C9" w:rsidTr="00B11CAE">
        <w:trPr>
          <w:trHeight w:val="289"/>
        </w:trPr>
        <w:tc>
          <w:tcPr>
            <w:tcW w:w="1166" w:type="dxa"/>
            <w:vAlign w:val="bottom"/>
          </w:tcPr>
          <w:p w:rsidR="00380D3E" w:rsidRDefault="00380D3E" w:rsidP="0004141B">
            <w:pPr>
              <w:widowControl w:val="0"/>
              <w:autoSpaceDE w:val="0"/>
              <w:autoSpaceDN w:val="0"/>
              <w:adjustRightInd w:val="0"/>
              <w:ind w:left="120"/>
              <w:rPr>
                <w:rFonts w:asciiTheme="majorHAnsi" w:hAnsiTheme="majorHAnsi" w:cs="Arial"/>
                <w:sz w:val="20"/>
                <w:szCs w:val="20"/>
              </w:rPr>
            </w:pPr>
          </w:p>
          <w:p w:rsidR="00B11CAE" w:rsidRPr="00EB52C9" w:rsidRDefault="00B11CAE" w:rsidP="0004141B">
            <w:pPr>
              <w:widowControl w:val="0"/>
              <w:autoSpaceDE w:val="0"/>
              <w:autoSpaceDN w:val="0"/>
              <w:adjustRightInd w:val="0"/>
              <w:ind w:left="120"/>
              <w:rPr>
                <w:rFonts w:asciiTheme="majorHAnsi" w:hAnsiTheme="majorHAnsi" w:cs="Times New Roman"/>
                <w:sz w:val="20"/>
                <w:szCs w:val="20"/>
              </w:rPr>
            </w:pPr>
            <w:r w:rsidRPr="00EB52C9">
              <w:rPr>
                <w:rFonts w:asciiTheme="majorHAnsi" w:hAnsiTheme="majorHAnsi" w:cs="Arial"/>
                <w:sz w:val="20"/>
                <w:szCs w:val="20"/>
              </w:rPr>
              <w:t>Practice</w:t>
            </w:r>
          </w:p>
        </w:tc>
        <w:tc>
          <w:tcPr>
            <w:tcW w:w="1494" w:type="dxa"/>
          </w:tcPr>
          <w:p w:rsidR="00B11CAE" w:rsidRPr="00EB52C9" w:rsidRDefault="004A7BF9" w:rsidP="0004141B">
            <w:pPr>
              <w:rPr>
                <w:rFonts w:asciiTheme="majorHAnsi" w:hAnsiTheme="majorHAnsi"/>
                <w:sz w:val="20"/>
                <w:szCs w:val="20"/>
              </w:rPr>
            </w:pPr>
            <w:r>
              <w:rPr>
                <w:rFonts w:asciiTheme="majorHAnsi" w:hAnsiTheme="majorHAnsi"/>
                <w:sz w:val="20"/>
                <w:szCs w:val="20"/>
              </w:rPr>
              <w:t>50</w:t>
            </w:r>
          </w:p>
        </w:tc>
        <w:tc>
          <w:tcPr>
            <w:tcW w:w="1417" w:type="dxa"/>
          </w:tcPr>
          <w:p w:rsidR="00B11CAE" w:rsidRPr="00EB52C9" w:rsidRDefault="004A7BF9" w:rsidP="0004141B">
            <w:pPr>
              <w:rPr>
                <w:rFonts w:asciiTheme="majorHAnsi" w:hAnsiTheme="majorHAnsi"/>
                <w:sz w:val="20"/>
                <w:szCs w:val="20"/>
              </w:rPr>
            </w:pPr>
            <w:r>
              <w:rPr>
                <w:rFonts w:asciiTheme="majorHAnsi" w:hAnsiTheme="majorHAnsi"/>
                <w:sz w:val="20"/>
                <w:szCs w:val="20"/>
              </w:rPr>
              <w:t>29</w:t>
            </w:r>
          </w:p>
        </w:tc>
        <w:tc>
          <w:tcPr>
            <w:tcW w:w="1418" w:type="dxa"/>
          </w:tcPr>
          <w:p w:rsidR="00B11CAE" w:rsidRPr="00EB52C9" w:rsidRDefault="004A7BF9" w:rsidP="0004141B">
            <w:pPr>
              <w:rPr>
                <w:rFonts w:asciiTheme="majorHAnsi" w:hAnsiTheme="majorHAnsi"/>
                <w:sz w:val="20"/>
                <w:szCs w:val="20"/>
              </w:rPr>
            </w:pPr>
            <w:r>
              <w:rPr>
                <w:rFonts w:asciiTheme="majorHAnsi" w:hAnsiTheme="majorHAnsi"/>
                <w:sz w:val="20"/>
                <w:szCs w:val="20"/>
              </w:rPr>
              <w:t>22</w:t>
            </w:r>
          </w:p>
        </w:tc>
        <w:tc>
          <w:tcPr>
            <w:tcW w:w="992" w:type="dxa"/>
          </w:tcPr>
          <w:p w:rsidR="00B11CAE" w:rsidRPr="00EB52C9" w:rsidRDefault="004A7BF9" w:rsidP="0004141B">
            <w:pPr>
              <w:rPr>
                <w:rFonts w:asciiTheme="majorHAnsi" w:hAnsiTheme="majorHAnsi"/>
                <w:sz w:val="20"/>
                <w:szCs w:val="20"/>
              </w:rPr>
            </w:pPr>
            <w:r>
              <w:rPr>
                <w:rFonts w:asciiTheme="majorHAnsi" w:hAnsiTheme="majorHAnsi"/>
                <w:sz w:val="20"/>
                <w:szCs w:val="20"/>
              </w:rPr>
              <w:t>1</w:t>
            </w:r>
          </w:p>
        </w:tc>
        <w:tc>
          <w:tcPr>
            <w:tcW w:w="1276" w:type="dxa"/>
          </w:tcPr>
          <w:p w:rsidR="00B11CAE" w:rsidRPr="00EB52C9" w:rsidRDefault="004A7BF9" w:rsidP="0004141B">
            <w:pPr>
              <w:rPr>
                <w:rFonts w:asciiTheme="majorHAnsi" w:hAnsiTheme="majorHAnsi"/>
                <w:sz w:val="20"/>
                <w:szCs w:val="20"/>
              </w:rPr>
            </w:pPr>
            <w:r>
              <w:rPr>
                <w:rFonts w:asciiTheme="majorHAnsi" w:hAnsiTheme="majorHAnsi"/>
                <w:sz w:val="20"/>
                <w:szCs w:val="20"/>
              </w:rPr>
              <w:t>0</w:t>
            </w:r>
          </w:p>
        </w:tc>
      </w:tr>
      <w:tr w:rsidR="00B11CAE" w:rsidRPr="00EB52C9" w:rsidTr="00B11CAE">
        <w:trPr>
          <w:trHeight w:val="289"/>
        </w:trPr>
        <w:tc>
          <w:tcPr>
            <w:tcW w:w="1166" w:type="dxa"/>
            <w:vAlign w:val="bottom"/>
          </w:tcPr>
          <w:p w:rsidR="00380D3E" w:rsidRDefault="00380D3E" w:rsidP="0004141B">
            <w:pPr>
              <w:widowControl w:val="0"/>
              <w:autoSpaceDE w:val="0"/>
              <w:autoSpaceDN w:val="0"/>
              <w:adjustRightInd w:val="0"/>
              <w:ind w:left="120"/>
              <w:rPr>
                <w:rFonts w:asciiTheme="majorHAnsi" w:hAnsiTheme="majorHAnsi" w:cs="Arial"/>
                <w:sz w:val="20"/>
                <w:szCs w:val="20"/>
              </w:rPr>
            </w:pPr>
          </w:p>
          <w:p w:rsidR="00B11CAE" w:rsidRPr="00EB52C9" w:rsidRDefault="00B11CAE" w:rsidP="0004141B">
            <w:pPr>
              <w:widowControl w:val="0"/>
              <w:autoSpaceDE w:val="0"/>
              <w:autoSpaceDN w:val="0"/>
              <w:adjustRightInd w:val="0"/>
              <w:ind w:left="120"/>
              <w:rPr>
                <w:rFonts w:asciiTheme="majorHAnsi" w:hAnsiTheme="majorHAnsi" w:cs="Times New Roman"/>
                <w:sz w:val="20"/>
                <w:szCs w:val="20"/>
              </w:rPr>
            </w:pPr>
            <w:r w:rsidRPr="00EB52C9">
              <w:rPr>
                <w:rFonts w:asciiTheme="majorHAnsi" w:hAnsiTheme="majorHAnsi" w:cs="Arial"/>
                <w:sz w:val="20"/>
                <w:szCs w:val="20"/>
              </w:rPr>
              <w:t>PPG</w:t>
            </w:r>
          </w:p>
        </w:tc>
        <w:tc>
          <w:tcPr>
            <w:tcW w:w="1494" w:type="dxa"/>
          </w:tcPr>
          <w:p w:rsidR="00B11CAE" w:rsidRPr="00EB52C9" w:rsidRDefault="004A7BF9" w:rsidP="0004141B">
            <w:pPr>
              <w:rPr>
                <w:rFonts w:asciiTheme="majorHAnsi" w:hAnsiTheme="majorHAnsi"/>
                <w:sz w:val="20"/>
                <w:szCs w:val="20"/>
              </w:rPr>
            </w:pPr>
            <w:r>
              <w:rPr>
                <w:rFonts w:asciiTheme="majorHAnsi" w:hAnsiTheme="majorHAnsi"/>
                <w:sz w:val="20"/>
                <w:szCs w:val="20"/>
              </w:rPr>
              <w:t>0</w:t>
            </w:r>
          </w:p>
        </w:tc>
        <w:tc>
          <w:tcPr>
            <w:tcW w:w="1417" w:type="dxa"/>
          </w:tcPr>
          <w:p w:rsidR="00B11CAE" w:rsidRPr="00EB52C9" w:rsidRDefault="004A7BF9" w:rsidP="0004141B">
            <w:pPr>
              <w:rPr>
                <w:rFonts w:asciiTheme="majorHAnsi" w:hAnsiTheme="majorHAnsi"/>
                <w:sz w:val="20"/>
                <w:szCs w:val="20"/>
              </w:rPr>
            </w:pPr>
            <w:r>
              <w:rPr>
                <w:rFonts w:asciiTheme="majorHAnsi" w:hAnsiTheme="majorHAnsi"/>
                <w:sz w:val="20"/>
                <w:szCs w:val="20"/>
              </w:rPr>
              <w:t>0</w:t>
            </w:r>
          </w:p>
        </w:tc>
        <w:tc>
          <w:tcPr>
            <w:tcW w:w="1418" w:type="dxa"/>
          </w:tcPr>
          <w:p w:rsidR="00B11CAE" w:rsidRPr="00EB52C9" w:rsidRDefault="004A7BF9" w:rsidP="0004141B">
            <w:pPr>
              <w:rPr>
                <w:rFonts w:asciiTheme="majorHAnsi" w:hAnsiTheme="majorHAnsi"/>
                <w:sz w:val="20"/>
                <w:szCs w:val="20"/>
              </w:rPr>
            </w:pPr>
            <w:r>
              <w:rPr>
                <w:rFonts w:asciiTheme="majorHAnsi" w:hAnsiTheme="majorHAnsi"/>
                <w:sz w:val="20"/>
                <w:szCs w:val="20"/>
              </w:rPr>
              <w:t>0</w:t>
            </w:r>
          </w:p>
        </w:tc>
        <w:tc>
          <w:tcPr>
            <w:tcW w:w="992" w:type="dxa"/>
          </w:tcPr>
          <w:p w:rsidR="00B11CAE" w:rsidRPr="00EB52C9" w:rsidRDefault="004A7BF9" w:rsidP="0004141B">
            <w:pPr>
              <w:rPr>
                <w:rFonts w:asciiTheme="majorHAnsi" w:hAnsiTheme="majorHAnsi"/>
                <w:sz w:val="20"/>
                <w:szCs w:val="20"/>
              </w:rPr>
            </w:pPr>
            <w:r>
              <w:rPr>
                <w:rFonts w:asciiTheme="majorHAnsi" w:hAnsiTheme="majorHAnsi"/>
                <w:sz w:val="20"/>
                <w:szCs w:val="20"/>
              </w:rPr>
              <w:t>0</w:t>
            </w:r>
          </w:p>
        </w:tc>
        <w:tc>
          <w:tcPr>
            <w:tcW w:w="1276" w:type="dxa"/>
          </w:tcPr>
          <w:p w:rsidR="00B11CAE" w:rsidRPr="00EB52C9" w:rsidRDefault="004A7BF9" w:rsidP="0004141B">
            <w:pPr>
              <w:rPr>
                <w:rFonts w:asciiTheme="majorHAnsi" w:hAnsiTheme="majorHAnsi"/>
                <w:sz w:val="20"/>
                <w:szCs w:val="20"/>
              </w:rPr>
            </w:pPr>
            <w:r>
              <w:rPr>
                <w:rFonts w:asciiTheme="majorHAnsi" w:hAnsiTheme="majorHAnsi"/>
                <w:sz w:val="20"/>
                <w:szCs w:val="20"/>
              </w:rPr>
              <w:t>0</w:t>
            </w:r>
          </w:p>
        </w:tc>
      </w:tr>
    </w:tbl>
    <w:p w:rsidR="00BA28EB" w:rsidRPr="00EB52C9" w:rsidRDefault="00BA28EB">
      <w:pPr>
        <w:rPr>
          <w:rFonts w:asciiTheme="majorHAnsi" w:hAnsiTheme="majorHAnsi"/>
          <w:b/>
          <w:sz w:val="20"/>
          <w:szCs w:val="20"/>
        </w:rPr>
      </w:pPr>
    </w:p>
    <w:tbl>
      <w:tblPr>
        <w:tblStyle w:val="TableGrid"/>
        <w:tblW w:w="0" w:type="auto"/>
        <w:tblLook w:val="04A0" w:firstRow="1" w:lastRow="0" w:firstColumn="1" w:lastColumn="0" w:noHBand="0" w:noVBand="1"/>
      </w:tblPr>
      <w:tblGrid>
        <w:gridCol w:w="9242"/>
      </w:tblGrid>
      <w:tr w:rsidR="002F3CC8" w:rsidRPr="00EB52C9" w:rsidTr="002F3CC8">
        <w:tc>
          <w:tcPr>
            <w:tcW w:w="9242" w:type="dxa"/>
          </w:tcPr>
          <w:p w:rsidR="002F3CC8" w:rsidRPr="00EB52C9" w:rsidRDefault="002F3CC8" w:rsidP="002F3CC8">
            <w:pPr>
              <w:widowControl w:val="0"/>
              <w:overflowPunct w:val="0"/>
              <w:autoSpaceDE w:val="0"/>
              <w:autoSpaceDN w:val="0"/>
              <w:adjustRightInd w:val="0"/>
              <w:spacing w:line="237" w:lineRule="auto"/>
              <w:ind w:right="880"/>
              <w:rPr>
                <w:rFonts w:asciiTheme="majorHAnsi" w:hAnsiTheme="majorHAnsi" w:cs="Times New Roman"/>
                <w:sz w:val="24"/>
                <w:szCs w:val="24"/>
              </w:rPr>
            </w:pPr>
            <w:r w:rsidRPr="00EB52C9">
              <w:rPr>
                <w:rFonts w:asciiTheme="majorHAnsi" w:hAnsiTheme="majorHAnsi" w:cs="Arial"/>
                <w:sz w:val="24"/>
                <w:szCs w:val="24"/>
              </w:rPr>
              <w:t>Describe steps taken to ensure that the PPG is representative of the practice population in terms of gender, age and ethnic background and other members of the practice population:</w:t>
            </w:r>
          </w:p>
          <w:p w:rsidR="002F3CC8" w:rsidRPr="00EB52C9" w:rsidRDefault="002F3CC8">
            <w:pPr>
              <w:rPr>
                <w:rFonts w:asciiTheme="majorHAnsi" w:hAnsiTheme="majorHAnsi"/>
                <w:b/>
                <w:sz w:val="24"/>
                <w:szCs w:val="24"/>
              </w:rPr>
            </w:pPr>
          </w:p>
          <w:p w:rsidR="002F3CC8" w:rsidRPr="00EB52C9" w:rsidRDefault="002F3CC8">
            <w:pPr>
              <w:rPr>
                <w:rFonts w:asciiTheme="majorHAnsi" w:hAnsiTheme="majorHAnsi"/>
                <w:b/>
                <w:sz w:val="24"/>
                <w:szCs w:val="24"/>
              </w:rPr>
            </w:pPr>
          </w:p>
          <w:p w:rsidR="002F3CC8" w:rsidRPr="00EB52C9" w:rsidRDefault="00B6761C">
            <w:pPr>
              <w:rPr>
                <w:rFonts w:asciiTheme="majorHAnsi" w:hAnsiTheme="majorHAnsi"/>
                <w:b/>
                <w:sz w:val="24"/>
                <w:szCs w:val="24"/>
              </w:rPr>
            </w:pPr>
            <w:r>
              <w:rPr>
                <w:rFonts w:asciiTheme="majorHAnsi" w:hAnsiTheme="majorHAnsi"/>
                <w:b/>
                <w:sz w:val="24"/>
                <w:szCs w:val="24"/>
              </w:rPr>
              <w:t>The reception staff proactively approached all</w:t>
            </w:r>
            <w:r w:rsidR="003837AD">
              <w:rPr>
                <w:rFonts w:asciiTheme="majorHAnsi" w:hAnsiTheme="majorHAnsi"/>
                <w:b/>
                <w:sz w:val="24"/>
                <w:szCs w:val="24"/>
              </w:rPr>
              <w:t xml:space="preserve"> r</w:t>
            </w:r>
            <w:r>
              <w:rPr>
                <w:rFonts w:asciiTheme="majorHAnsi" w:hAnsiTheme="majorHAnsi"/>
                <w:b/>
                <w:sz w:val="24"/>
                <w:szCs w:val="24"/>
              </w:rPr>
              <w:t>egistered patients who visited the practice informing them that a meeting is being held</w:t>
            </w:r>
            <w:r w:rsidR="003837AD">
              <w:rPr>
                <w:rFonts w:asciiTheme="majorHAnsi" w:hAnsiTheme="majorHAnsi"/>
                <w:b/>
                <w:sz w:val="24"/>
                <w:szCs w:val="24"/>
              </w:rPr>
              <w:t>, in order to get the views of a range of population from all different backgrounds</w:t>
            </w:r>
            <w:r>
              <w:rPr>
                <w:rFonts w:asciiTheme="majorHAnsi" w:hAnsiTheme="majorHAnsi"/>
                <w:b/>
                <w:sz w:val="24"/>
                <w:szCs w:val="24"/>
              </w:rPr>
              <w:t xml:space="preserve">. Also by advertising in the surgery by form of posters and using existing PPG </w:t>
            </w:r>
            <w:proofErr w:type="gramStart"/>
            <w:r>
              <w:rPr>
                <w:rFonts w:asciiTheme="majorHAnsi" w:hAnsiTheme="majorHAnsi"/>
                <w:b/>
                <w:sz w:val="24"/>
                <w:szCs w:val="24"/>
              </w:rPr>
              <w:t>members .</w:t>
            </w:r>
            <w:proofErr w:type="gramEnd"/>
          </w:p>
          <w:p w:rsidR="002F3CC8" w:rsidRPr="00EB52C9" w:rsidRDefault="002F3CC8">
            <w:pPr>
              <w:rPr>
                <w:rFonts w:asciiTheme="majorHAnsi" w:hAnsiTheme="majorHAnsi"/>
                <w:b/>
                <w:sz w:val="24"/>
                <w:szCs w:val="24"/>
              </w:rPr>
            </w:pPr>
          </w:p>
          <w:p w:rsidR="002F3CC8" w:rsidRPr="00EB52C9" w:rsidRDefault="002F3CC8">
            <w:pPr>
              <w:rPr>
                <w:rFonts w:asciiTheme="majorHAnsi" w:hAnsiTheme="majorHAnsi"/>
                <w:b/>
                <w:sz w:val="24"/>
                <w:szCs w:val="24"/>
              </w:rPr>
            </w:pPr>
          </w:p>
        </w:tc>
      </w:tr>
      <w:tr w:rsidR="002F3CC8" w:rsidRPr="00EB52C9" w:rsidTr="002F3CC8">
        <w:tc>
          <w:tcPr>
            <w:tcW w:w="9242" w:type="dxa"/>
          </w:tcPr>
          <w:p w:rsidR="002F3CC8" w:rsidRPr="00EB52C9" w:rsidRDefault="002F3CC8">
            <w:pPr>
              <w:rPr>
                <w:rFonts w:asciiTheme="majorHAnsi" w:hAnsiTheme="majorHAnsi"/>
                <w:b/>
                <w:sz w:val="24"/>
                <w:szCs w:val="24"/>
              </w:rPr>
            </w:pPr>
          </w:p>
          <w:p w:rsidR="002F3CC8" w:rsidRPr="00EB52C9" w:rsidRDefault="002F3CC8" w:rsidP="002F3CC8">
            <w:pPr>
              <w:rPr>
                <w:rFonts w:asciiTheme="majorHAnsi" w:hAnsiTheme="majorHAnsi"/>
                <w:sz w:val="24"/>
                <w:szCs w:val="24"/>
              </w:rPr>
            </w:pPr>
            <w:r w:rsidRPr="00EB52C9">
              <w:rPr>
                <w:rFonts w:asciiTheme="majorHAnsi" w:hAnsiTheme="majorHAnsi"/>
                <w:sz w:val="24"/>
                <w:szCs w:val="24"/>
              </w:rPr>
              <w:t>Are there any specific characteristics of your practice population which means that other groups s</w:t>
            </w:r>
            <w:r w:rsidR="005130FD" w:rsidRPr="00EB52C9">
              <w:rPr>
                <w:rFonts w:asciiTheme="majorHAnsi" w:hAnsiTheme="majorHAnsi"/>
                <w:sz w:val="24"/>
                <w:szCs w:val="24"/>
              </w:rPr>
              <w:t xml:space="preserve">hould be included in the PPG? </w:t>
            </w:r>
            <w:proofErr w:type="spellStart"/>
            <w:proofErr w:type="gramStart"/>
            <w:r w:rsidR="005130FD" w:rsidRPr="00EB52C9">
              <w:rPr>
                <w:rFonts w:asciiTheme="majorHAnsi" w:hAnsiTheme="majorHAnsi"/>
                <w:sz w:val="24"/>
                <w:szCs w:val="24"/>
              </w:rPr>
              <w:t>e</w:t>
            </w:r>
            <w:r w:rsidRPr="00EB52C9">
              <w:rPr>
                <w:rFonts w:asciiTheme="majorHAnsi" w:hAnsiTheme="majorHAnsi"/>
                <w:sz w:val="24"/>
                <w:szCs w:val="24"/>
              </w:rPr>
              <w:t>g</w:t>
            </w:r>
            <w:proofErr w:type="spellEnd"/>
            <w:proofErr w:type="gramEnd"/>
            <w:r w:rsidRPr="00EB52C9">
              <w:rPr>
                <w:rFonts w:asciiTheme="majorHAnsi" w:hAnsiTheme="majorHAnsi"/>
                <w:sz w:val="24"/>
                <w:szCs w:val="24"/>
              </w:rPr>
              <w:t xml:space="preserve">. </w:t>
            </w:r>
            <w:proofErr w:type="gramStart"/>
            <w:r w:rsidRPr="00EB52C9">
              <w:rPr>
                <w:rFonts w:asciiTheme="majorHAnsi" w:hAnsiTheme="majorHAnsi"/>
                <w:sz w:val="24"/>
                <w:szCs w:val="24"/>
              </w:rPr>
              <w:t>a</w:t>
            </w:r>
            <w:proofErr w:type="gramEnd"/>
            <w:r w:rsidRPr="00EB52C9">
              <w:rPr>
                <w:rFonts w:asciiTheme="majorHAnsi" w:hAnsiTheme="majorHAnsi"/>
                <w:sz w:val="24"/>
                <w:szCs w:val="24"/>
              </w:rPr>
              <w:t xml:space="preserve"> large student population, significant number of jobseekers, large numbers of nursing homes, or a LGBT community? NO</w:t>
            </w:r>
          </w:p>
          <w:p w:rsidR="002F3CC8" w:rsidRPr="00EB52C9" w:rsidRDefault="002F3CC8" w:rsidP="002F3CC8">
            <w:pPr>
              <w:rPr>
                <w:rFonts w:asciiTheme="majorHAnsi" w:hAnsiTheme="majorHAnsi"/>
                <w:sz w:val="24"/>
                <w:szCs w:val="24"/>
              </w:rPr>
            </w:pPr>
          </w:p>
          <w:p w:rsidR="002F3CC8" w:rsidRPr="00EB52C9" w:rsidRDefault="002F3CC8" w:rsidP="002F3CC8">
            <w:pPr>
              <w:rPr>
                <w:rFonts w:asciiTheme="majorHAnsi" w:hAnsiTheme="majorHAnsi"/>
                <w:sz w:val="24"/>
                <w:szCs w:val="24"/>
              </w:rPr>
            </w:pPr>
            <w:r w:rsidRPr="00EB52C9">
              <w:rPr>
                <w:rFonts w:asciiTheme="majorHAnsi" w:hAnsiTheme="majorHAnsi"/>
                <w:sz w:val="24"/>
                <w:szCs w:val="24"/>
              </w:rPr>
              <w:t>If you have answered yes, please outline measures taken to include those specific groups and whether those measures were successful:</w:t>
            </w:r>
          </w:p>
          <w:p w:rsidR="002F3CC8" w:rsidRPr="00EB52C9" w:rsidRDefault="002F3CC8" w:rsidP="002F3CC8">
            <w:pPr>
              <w:rPr>
                <w:rFonts w:asciiTheme="majorHAnsi" w:hAnsiTheme="majorHAnsi"/>
                <w:sz w:val="24"/>
                <w:szCs w:val="24"/>
              </w:rPr>
            </w:pPr>
          </w:p>
          <w:p w:rsidR="002F3CC8" w:rsidRPr="00EB52C9" w:rsidRDefault="002F3CC8" w:rsidP="002F3CC8">
            <w:pPr>
              <w:rPr>
                <w:rFonts w:asciiTheme="majorHAnsi" w:hAnsiTheme="majorHAnsi"/>
                <w:sz w:val="24"/>
                <w:szCs w:val="24"/>
              </w:rPr>
            </w:pPr>
          </w:p>
          <w:p w:rsidR="002F3CC8" w:rsidRPr="00EB52C9" w:rsidRDefault="002F3CC8" w:rsidP="002F3CC8">
            <w:pPr>
              <w:rPr>
                <w:rFonts w:asciiTheme="majorHAnsi" w:hAnsiTheme="majorHAnsi"/>
                <w:sz w:val="24"/>
                <w:szCs w:val="24"/>
              </w:rPr>
            </w:pPr>
          </w:p>
          <w:p w:rsidR="002F3CC8" w:rsidRPr="00EB52C9" w:rsidRDefault="002F3CC8" w:rsidP="002F3CC8">
            <w:pPr>
              <w:rPr>
                <w:rFonts w:asciiTheme="majorHAnsi" w:hAnsiTheme="majorHAnsi"/>
                <w:sz w:val="24"/>
                <w:szCs w:val="24"/>
              </w:rPr>
            </w:pPr>
          </w:p>
          <w:p w:rsidR="002F3CC8" w:rsidRPr="00EB52C9" w:rsidRDefault="002F3CC8" w:rsidP="002F3CC8">
            <w:pPr>
              <w:rPr>
                <w:rFonts w:asciiTheme="majorHAnsi" w:hAnsiTheme="majorHAnsi"/>
                <w:sz w:val="24"/>
                <w:szCs w:val="24"/>
              </w:rPr>
            </w:pPr>
          </w:p>
          <w:p w:rsidR="002F3CC8" w:rsidRPr="00EB52C9" w:rsidRDefault="002F3CC8" w:rsidP="002F3CC8">
            <w:pPr>
              <w:rPr>
                <w:rFonts w:asciiTheme="majorHAnsi" w:hAnsiTheme="majorHAnsi"/>
                <w:sz w:val="24"/>
                <w:szCs w:val="24"/>
              </w:rPr>
            </w:pPr>
          </w:p>
          <w:p w:rsidR="002F3CC8" w:rsidRPr="00EB52C9" w:rsidRDefault="002F3CC8" w:rsidP="002F3CC8">
            <w:pPr>
              <w:rPr>
                <w:rFonts w:asciiTheme="majorHAnsi" w:hAnsiTheme="majorHAnsi"/>
                <w:sz w:val="24"/>
                <w:szCs w:val="24"/>
              </w:rPr>
            </w:pPr>
          </w:p>
          <w:p w:rsidR="002F3CC8" w:rsidRPr="00EB52C9" w:rsidRDefault="002F3CC8" w:rsidP="002F3CC8">
            <w:pPr>
              <w:rPr>
                <w:rFonts w:asciiTheme="majorHAnsi" w:hAnsiTheme="majorHAnsi"/>
                <w:sz w:val="24"/>
                <w:szCs w:val="24"/>
              </w:rPr>
            </w:pPr>
          </w:p>
          <w:p w:rsidR="002F3CC8" w:rsidRPr="00EB52C9" w:rsidRDefault="002F3CC8" w:rsidP="002F3CC8">
            <w:pPr>
              <w:rPr>
                <w:rFonts w:asciiTheme="majorHAnsi" w:hAnsiTheme="majorHAnsi"/>
                <w:sz w:val="24"/>
                <w:szCs w:val="24"/>
              </w:rPr>
            </w:pPr>
          </w:p>
          <w:p w:rsidR="002F3CC8" w:rsidRPr="00EB52C9" w:rsidRDefault="002F3CC8">
            <w:pPr>
              <w:rPr>
                <w:rFonts w:asciiTheme="majorHAnsi" w:hAnsiTheme="majorHAnsi"/>
                <w:b/>
                <w:sz w:val="24"/>
                <w:szCs w:val="24"/>
              </w:rPr>
            </w:pPr>
          </w:p>
        </w:tc>
      </w:tr>
    </w:tbl>
    <w:p w:rsidR="00BA28EB" w:rsidRPr="00EB52C9" w:rsidRDefault="00BA28EB">
      <w:pPr>
        <w:rPr>
          <w:rFonts w:asciiTheme="majorHAnsi" w:hAnsiTheme="majorHAnsi"/>
          <w:b/>
          <w:sz w:val="24"/>
          <w:szCs w:val="24"/>
        </w:rPr>
      </w:pPr>
    </w:p>
    <w:p w:rsidR="00952F2E" w:rsidRPr="00EB52C9" w:rsidRDefault="00952F2E" w:rsidP="00952F2E">
      <w:pPr>
        <w:pStyle w:val="ListParagraph"/>
        <w:widowControl w:val="0"/>
        <w:numPr>
          <w:ilvl w:val="0"/>
          <w:numId w:val="4"/>
        </w:numPr>
        <w:overflowPunct w:val="0"/>
        <w:autoSpaceDE w:val="0"/>
        <w:autoSpaceDN w:val="0"/>
        <w:adjustRightInd w:val="0"/>
        <w:spacing w:after="0" w:line="240" w:lineRule="auto"/>
        <w:jc w:val="both"/>
        <w:rPr>
          <w:rFonts w:asciiTheme="majorHAnsi" w:hAnsiTheme="majorHAnsi" w:cs="Arial"/>
          <w:sz w:val="24"/>
          <w:szCs w:val="24"/>
        </w:rPr>
      </w:pPr>
      <w:r w:rsidRPr="00EB52C9">
        <w:rPr>
          <w:rFonts w:asciiTheme="majorHAnsi" w:hAnsiTheme="majorHAnsi" w:cs="Arial"/>
          <w:sz w:val="24"/>
          <w:szCs w:val="24"/>
        </w:rPr>
        <w:t xml:space="preserve">Review of patient feedback </w:t>
      </w:r>
    </w:p>
    <w:p w:rsidR="00952F2E" w:rsidRPr="00EB52C9" w:rsidRDefault="00952F2E" w:rsidP="00952F2E">
      <w:pPr>
        <w:pStyle w:val="ListParagraph"/>
        <w:widowControl w:val="0"/>
        <w:overflowPunct w:val="0"/>
        <w:autoSpaceDE w:val="0"/>
        <w:autoSpaceDN w:val="0"/>
        <w:adjustRightInd w:val="0"/>
        <w:spacing w:after="0" w:line="240" w:lineRule="auto"/>
        <w:ind w:left="360"/>
        <w:jc w:val="both"/>
        <w:rPr>
          <w:rFonts w:asciiTheme="majorHAnsi" w:hAnsiTheme="majorHAnsi" w:cs="Arial"/>
          <w:sz w:val="24"/>
          <w:szCs w:val="24"/>
        </w:rPr>
      </w:pPr>
    </w:p>
    <w:tbl>
      <w:tblPr>
        <w:tblStyle w:val="TableGrid"/>
        <w:tblW w:w="0" w:type="auto"/>
        <w:tblLook w:val="04A0" w:firstRow="1" w:lastRow="0" w:firstColumn="1" w:lastColumn="0" w:noHBand="0" w:noVBand="1"/>
      </w:tblPr>
      <w:tblGrid>
        <w:gridCol w:w="9242"/>
      </w:tblGrid>
      <w:tr w:rsidR="00952F2E" w:rsidRPr="00EB52C9" w:rsidTr="00952F2E">
        <w:tc>
          <w:tcPr>
            <w:tcW w:w="9242" w:type="dxa"/>
          </w:tcPr>
          <w:p w:rsidR="00952F2E" w:rsidRPr="00EB52C9" w:rsidRDefault="00952F2E">
            <w:pPr>
              <w:rPr>
                <w:rFonts w:asciiTheme="majorHAnsi" w:hAnsiTheme="majorHAnsi"/>
                <w:b/>
                <w:sz w:val="24"/>
                <w:szCs w:val="24"/>
              </w:rPr>
            </w:pPr>
          </w:p>
          <w:p w:rsidR="00952F2E" w:rsidRPr="00EB52C9" w:rsidRDefault="00952F2E" w:rsidP="00952F2E">
            <w:pPr>
              <w:widowControl w:val="0"/>
              <w:autoSpaceDE w:val="0"/>
              <w:autoSpaceDN w:val="0"/>
              <w:adjustRightInd w:val="0"/>
              <w:rPr>
                <w:rFonts w:asciiTheme="majorHAnsi" w:hAnsiTheme="majorHAnsi" w:cs="Times New Roman"/>
                <w:sz w:val="24"/>
                <w:szCs w:val="24"/>
              </w:rPr>
            </w:pPr>
            <w:r w:rsidRPr="00EB52C9">
              <w:rPr>
                <w:rFonts w:asciiTheme="majorHAnsi" w:hAnsiTheme="majorHAnsi" w:cs="Arial"/>
                <w:sz w:val="24"/>
                <w:szCs w:val="24"/>
              </w:rPr>
              <w:t>Outline the sources of feedback that were reviewed during the year:</w:t>
            </w:r>
          </w:p>
          <w:p w:rsidR="00952F2E" w:rsidRPr="00EB52C9" w:rsidRDefault="00952F2E">
            <w:pPr>
              <w:rPr>
                <w:rFonts w:asciiTheme="majorHAnsi" w:hAnsiTheme="majorHAnsi"/>
                <w:b/>
                <w:sz w:val="24"/>
                <w:szCs w:val="24"/>
              </w:rPr>
            </w:pPr>
          </w:p>
          <w:p w:rsidR="00952F2E" w:rsidRPr="00EB52C9" w:rsidRDefault="00952F2E">
            <w:pPr>
              <w:rPr>
                <w:rFonts w:asciiTheme="majorHAnsi" w:hAnsiTheme="majorHAnsi"/>
                <w:b/>
                <w:sz w:val="24"/>
                <w:szCs w:val="24"/>
              </w:rPr>
            </w:pPr>
          </w:p>
          <w:p w:rsidR="00952F2E" w:rsidRPr="00EB52C9" w:rsidRDefault="00952F2E">
            <w:pPr>
              <w:rPr>
                <w:rFonts w:asciiTheme="majorHAnsi" w:hAnsiTheme="majorHAnsi"/>
                <w:b/>
                <w:sz w:val="24"/>
                <w:szCs w:val="24"/>
              </w:rPr>
            </w:pPr>
          </w:p>
          <w:p w:rsidR="00952F2E" w:rsidRPr="00EB52C9" w:rsidRDefault="00503E28">
            <w:pPr>
              <w:rPr>
                <w:rFonts w:asciiTheme="majorHAnsi" w:hAnsiTheme="majorHAnsi"/>
                <w:b/>
                <w:sz w:val="24"/>
                <w:szCs w:val="24"/>
              </w:rPr>
            </w:pPr>
            <w:r>
              <w:rPr>
                <w:rFonts w:asciiTheme="majorHAnsi" w:hAnsiTheme="majorHAnsi"/>
                <w:b/>
                <w:sz w:val="24"/>
                <w:szCs w:val="24"/>
              </w:rPr>
              <w:t>Review of Friends and Family Test questionnaires done within the practice, review of suggestions made to the practice by the patients</w:t>
            </w:r>
          </w:p>
          <w:p w:rsidR="00952F2E" w:rsidRPr="00EB52C9" w:rsidRDefault="00952F2E">
            <w:pPr>
              <w:rPr>
                <w:rFonts w:asciiTheme="majorHAnsi" w:hAnsiTheme="majorHAnsi"/>
                <w:b/>
                <w:sz w:val="24"/>
                <w:szCs w:val="24"/>
              </w:rPr>
            </w:pPr>
          </w:p>
        </w:tc>
      </w:tr>
      <w:tr w:rsidR="00952F2E" w:rsidRPr="00EB52C9" w:rsidTr="00952F2E">
        <w:tc>
          <w:tcPr>
            <w:tcW w:w="9242" w:type="dxa"/>
          </w:tcPr>
          <w:p w:rsidR="00952F2E" w:rsidRPr="00EB52C9" w:rsidRDefault="00952F2E">
            <w:pPr>
              <w:rPr>
                <w:rFonts w:asciiTheme="majorHAnsi" w:hAnsiTheme="majorHAnsi"/>
                <w:b/>
                <w:sz w:val="24"/>
                <w:szCs w:val="24"/>
              </w:rPr>
            </w:pPr>
          </w:p>
          <w:p w:rsidR="00952F2E" w:rsidRPr="00EB52C9" w:rsidRDefault="00952F2E" w:rsidP="00952F2E">
            <w:pPr>
              <w:widowControl w:val="0"/>
              <w:autoSpaceDE w:val="0"/>
              <w:autoSpaceDN w:val="0"/>
              <w:adjustRightInd w:val="0"/>
              <w:rPr>
                <w:rFonts w:asciiTheme="majorHAnsi" w:hAnsiTheme="majorHAnsi" w:cs="Times New Roman"/>
                <w:sz w:val="24"/>
                <w:szCs w:val="24"/>
              </w:rPr>
            </w:pPr>
            <w:r w:rsidRPr="00EB52C9">
              <w:rPr>
                <w:rFonts w:asciiTheme="majorHAnsi" w:hAnsiTheme="majorHAnsi" w:cs="Arial"/>
                <w:sz w:val="24"/>
                <w:szCs w:val="24"/>
              </w:rPr>
              <w:t>How frequently were these reviewed with the PPG?</w:t>
            </w:r>
          </w:p>
          <w:p w:rsidR="00952F2E" w:rsidRPr="00EB52C9" w:rsidRDefault="00952F2E">
            <w:pPr>
              <w:rPr>
                <w:rFonts w:asciiTheme="majorHAnsi" w:hAnsiTheme="majorHAnsi"/>
                <w:b/>
                <w:sz w:val="24"/>
                <w:szCs w:val="24"/>
              </w:rPr>
            </w:pPr>
          </w:p>
          <w:p w:rsidR="00952F2E" w:rsidRPr="00EB52C9" w:rsidRDefault="00952F2E">
            <w:pPr>
              <w:rPr>
                <w:rFonts w:asciiTheme="majorHAnsi" w:hAnsiTheme="majorHAnsi"/>
                <w:b/>
                <w:sz w:val="24"/>
                <w:szCs w:val="24"/>
              </w:rPr>
            </w:pPr>
          </w:p>
          <w:p w:rsidR="00952F2E" w:rsidRPr="00EB52C9" w:rsidRDefault="00503E28">
            <w:pPr>
              <w:rPr>
                <w:rFonts w:asciiTheme="majorHAnsi" w:hAnsiTheme="majorHAnsi"/>
                <w:b/>
                <w:sz w:val="24"/>
                <w:szCs w:val="24"/>
              </w:rPr>
            </w:pPr>
            <w:r>
              <w:rPr>
                <w:rFonts w:asciiTheme="majorHAnsi" w:hAnsiTheme="majorHAnsi"/>
                <w:b/>
                <w:sz w:val="24"/>
                <w:szCs w:val="24"/>
              </w:rPr>
              <w:t>Annually</w:t>
            </w:r>
          </w:p>
          <w:p w:rsidR="00952F2E" w:rsidRPr="00EB52C9" w:rsidRDefault="00952F2E">
            <w:pPr>
              <w:rPr>
                <w:rFonts w:asciiTheme="majorHAnsi" w:hAnsiTheme="majorHAnsi"/>
                <w:b/>
                <w:sz w:val="24"/>
                <w:szCs w:val="24"/>
              </w:rPr>
            </w:pPr>
          </w:p>
          <w:p w:rsidR="00952F2E" w:rsidRPr="00EB52C9" w:rsidRDefault="00952F2E">
            <w:pPr>
              <w:rPr>
                <w:rFonts w:asciiTheme="majorHAnsi" w:hAnsiTheme="majorHAnsi"/>
                <w:b/>
                <w:sz w:val="24"/>
                <w:szCs w:val="24"/>
              </w:rPr>
            </w:pPr>
          </w:p>
        </w:tc>
      </w:tr>
    </w:tbl>
    <w:p w:rsidR="00952F2E" w:rsidRPr="00EB52C9" w:rsidRDefault="00952F2E">
      <w:pPr>
        <w:rPr>
          <w:rFonts w:asciiTheme="majorHAnsi" w:hAnsiTheme="majorHAnsi"/>
          <w:b/>
          <w:sz w:val="24"/>
          <w:szCs w:val="24"/>
        </w:rPr>
      </w:pPr>
    </w:p>
    <w:p w:rsidR="00952F2E" w:rsidRPr="00EB52C9" w:rsidRDefault="00952F2E" w:rsidP="00952F2E">
      <w:pPr>
        <w:pStyle w:val="ListParagraph"/>
        <w:widowControl w:val="0"/>
        <w:numPr>
          <w:ilvl w:val="0"/>
          <w:numId w:val="4"/>
        </w:numPr>
        <w:overflowPunct w:val="0"/>
        <w:autoSpaceDE w:val="0"/>
        <w:autoSpaceDN w:val="0"/>
        <w:adjustRightInd w:val="0"/>
        <w:spacing w:after="0" w:line="240" w:lineRule="auto"/>
        <w:jc w:val="both"/>
        <w:rPr>
          <w:rFonts w:asciiTheme="majorHAnsi" w:hAnsiTheme="majorHAnsi" w:cs="Arial"/>
          <w:sz w:val="24"/>
          <w:szCs w:val="24"/>
        </w:rPr>
      </w:pPr>
      <w:r w:rsidRPr="00EB52C9">
        <w:rPr>
          <w:rFonts w:asciiTheme="majorHAnsi" w:hAnsiTheme="majorHAnsi" w:cs="Arial"/>
          <w:sz w:val="24"/>
          <w:szCs w:val="24"/>
        </w:rPr>
        <w:t>Action plan priority areas and implementation</w:t>
      </w:r>
    </w:p>
    <w:p w:rsidR="00952F2E" w:rsidRPr="00EB52C9" w:rsidRDefault="00952F2E" w:rsidP="00952F2E">
      <w:pPr>
        <w:pStyle w:val="ListParagraph"/>
        <w:widowControl w:val="0"/>
        <w:overflowPunct w:val="0"/>
        <w:autoSpaceDE w:val="0"/>
        <w:autoSpaceDN w:val="0"/>
        <w:adjustRightInd w:val="0"/>
        <w:spacing w:after="0" w:line="240" w:lineRule="auto"/>
        <w:ind w:left="360"/>
        <w:jc w:val="both"/>
        <w:rPr>
          <w:rFonts w:asciiTheme="majorHAnsi" w:hAnsiTheme="majorHAnsi" w:cs="Arial"/>
          <w:sz w:val="24"/>
          <w:szCs w:val="24"/>
        </w:rPr>
      </w:pPr>
    </w:p>
    <w:tbl>
      <w:tblPr>
        <w:tblStyle w:val="TableGrid"/>
        <w:tblW w:w="0" w:type="auto"/>
        <w:tblLook w:val="04A0" w:firstRow="1" w:lastRow="0" w:firstColumn="1" w:lastColumn="0" w:noHBand="0" w:noVBand="1"/>
      </w:tblPr>
      <w:tblGrid>
        <w:gridCol w:w="9242"/>
      </w:tblGrid>
      <w:tr w:rsidR="00952F2E" w:rsidRPr="00EB52C9" w:rsidTr="00952F2E">
        <w:tc>
          <w:tcPr>
            <w:tcW w:w="9242" w:type="dxa"/>
            <w:shd w:val="clear" w:color="auto" w:fill="8DB3E2" w:themeFill="text2" w:themeFillTint="66"/>
          </w:tcPr>
          <w:p w:rsidR="00952F2E" w:rsidRPr="00EB52C9" w:rsidRDefault="00952F2E" w:rsidP="00952F2E">
            <w:pPr>
              <w:rPr>
                <w:rFonts w:asciiTheme="majorHAnsi" w:hAnsiTheme="majorHAnsi" w:cs="Arial"/>
                <w:b/>
                <w:sz w:val="8"/>
                <w:szCs w:val="8"/>
              </w:rPr>
            </w:pPr>
          </w:p>
          <w:p w:rsidR="00952F2E" w:rsidRPr="00EB52C9" w:rsidRDefault="00952F2E" w:rsidP="00952F2E">
            <w:pPr>
              <w:rPr>
                <w:rFonts w:asciiTheme="majorHAnsi" w:hAnsiTheme="majorHAnsi" w:cs="Arial"/>
                <w:b/>
                <w:sz w:val="24"/>
                <w:szCs w:val="24"/>
              </w:rPr>
            </w:pPr>
            <w:r w:rsidRPr="00EB52C9">
              <w:rPr>
                <w:rFonts w:asciiTheme="majorHAnsi" w:hAnsiTheme="majorHAnsi" w:cs="Arial"/>
                <w:b/>
                <w:sz w:val="24"/>
                <w:szCs w:val="24"/>
              </w:rPr>
              <w:t>Priority area 1</w:t>
            </w:r>
          </w:p>
          <w:p w:rsidR="00952F2E" w:rsidRPr="00EB52C9" w:rsidRDefault="00952F2E" w:rsidP="00952F2E">
            <w:pPr>
              <w:rPr>
                <w:rFonts w:asciiTheme="majorHAnsi" w:hAnsiTheme="majorHAnsi"/>
                <w:b/>
                <w:sz w:val="8"/>
                <w:szCs w:val="8"/>
              </w:rPr>
            </w:pPr>
          </w:p>
        </w:tc>
      </w:tr>
      <w:tr w:rsidR="00952F2E" w:rsidRPr="00EB52C9" w:rsidTr="00952F2E">
        <w:tc>
          <w:tcPr>
            <w:tcW w:w="9242" w:type="dxa"/>
          </w:tcPr>
          <w:p w:rsidR="00952F2E" w:rsidRPr="00EB52C9" w:rsidRDefault="00952F2E" w:rsidP="00952F2E">
            <w:pPr>
              <w:rPr>
                <w:rFonts w:asciiTheme="majorHAnsi" w:hAnsiTheme="majorHAnsi" w:cs="Arial"/>
                <w:sz w:val="24"/>
                <w:szCs w:val="24"/>
              </w:rPr>
            </w:pPr>
            <w:r w:rsidRPr="00EB52C9">
              <w:rPr>
                <w:rFonts w:asciiTheme="majorHAnsi" w:hAnsiTheme="majorHAnsi" w:cs="Arial"/>
                <w:sz w:val="24"/>
                <w:szCs w:val="24"/>
              </w:rPr>
              <w:t>Description of priority area:</w:t>
            </w:r>
          </w:p>
          <w:p w:rsidR="00952F2E" w:rsidRPr="00EB52C9" w:rsidRDefault="00952F2E" w:rsidP="00952F2E">
            <w:pPr>
              <w:rPr>
                <w:rFonts w:asciiTheme="majorHAnsi" w:hAnsiTheme="majorHAnsi" w:cs="Arial"/>
                <w:sz w:val="24"/>
                <w:szCs w:val="24"/>
              </w:rPr>
            </w:pPr>
          </w:p>
          <w:p w:rsidR="00952F2E" w:rsidRPr="00EB52C9" w:rsidRDefault="00275B97" w:rsidP="00952F2E">
            <w:pPr>
              <w:rPr>
                <w:rFonts w:asciiTheme="majorHAnsi" w:hAnsiTheme="majorHAnsi" w:cs="Arial"/>
                <w:sz w:val="24"/>
                <w:szCs w:val="24"/>
              </w:rPr>
            </w:pPr>
            <w:r>
              <w:rPr>
                <w:rFonts w:asciiTheme="majorHAnsi" w:hAnsiTheme="majorHAnsi" w:cs="Arial"/>
                <w:sz w:val="24"/>
                <w:szCs w:val="24"/>
              </w:rPr>
              <w:t>Longer opening times of surgery</w:t>
            </w:r>
          </w:p>
          <w:p w:rsidR="00952F2E" w:rsidRPr="00EB52C9" w:rsidRDefault="00952F2E">
            <w:pPr>
              <w:rPr>
                <w:rFonts w:asciiTheme="majorHAnsi" w:hAnsiTheme="majorHAnsi"/>
                <w:b/>
                <w:sz w:val="24"/>
                <w:szCs w:val="24"/>
              </w:rPr>
            </w:pPr>
          </w:p>
        </w:tc>
      </w:tr>
      <w:tr w:rsidR="00952F2E" w:rsidRPr="00EB52C9" w:rsidTr="00952F2E">
        <w:tc>
          <w:tcPr>
            <w:tcW w:w="9242" w:type="dxa"/>
          </w:tcPr>
          <w:p w:rsidR="00952F2E" w:rsidRPr="00EB52C9" w:rsidRDefault="00952F2E" w:rsidP="00952F2E">
            <w:pPr>
              <w:widowControl w:val="0"/>
              <w:autoSpaceDE w:val="0"/>
              <w:autoSpaceDN w:val="0"/>
              <w:adjustRightInd w:val="0"/>
              <w:rPr>
                <w:rFonts w:asciiTheme="majorHAnsi" w:hAnsiTheme="majorHAnsi" w:cs="Times New Roman"/>
                <w:sz w:val="24"/>
                <w:szCs w:val="24"/>
              </w:rPr>
            </w:pPr>
            <w:r w:rsidRPr="00EB52C9">
              <w:rPr>
                <w:rFonts w:asciiTheme="majorHAnsi" w:hAnsiTheme="majorHAnsi" w:cs="Arial"/>
                <w:sz w:val="24"/>
                <w:szCs w:val="24"/>
              </w:rPr>
              <w:t>What actions were taken to address the priority?</w:t>
            </w:r>
          </w:p>
          <w:p w:rsidR="00952F2E" w:rsidRPr="00EB52C9" w:rsidRDefault="00952F2E">
            <w:pPr>
              <w:rPr>
                <w:rFonts w:asciiTheme="majorHAnsi" w:hAnsiTheme="majorHAnsi"/>
                <w:b/>
                <w:sz w:val="24"/>
                <w:szCs w:val="24"/>
              </w:rPr>
            </w:pPr>
          </w:p>
          <w:p w:rsidR="00952F2E" w:rsidRDefault="00275B97">
            <w:pPr>
              <w:rPr>
                <w:rFonts w:asciiTheme="majorHAnsi" w:hAnsiTheme="majorHAnsi"/>
                <w:b/>
                <w:sz w:val="24"/>
                <w:szCs w:val="24"/>
              </w:rPr>
            </w:pPr>
            <w:r>
              <w:rPr>
                <w:rFonts w:asciiTheme="majorHAnsi" w:hAnsiTheme="majorHAnsi"/>
                <w:b/>
                <w:sz w:val="24"/>
                <w:szCs w:val="24"/>
              </w:rPr>
              <w:t>Surgery is open: Monday 8.30 to 7.30pm, Tuesday/Thursday/Friday 8.30to 6.30pm, Wednesday 8.30 to 1.30pm.</w:t>
            </w:r>
          </w:p>
          <w:p w:rsidR="00275B97" w:rsidRDefault="00275B97">
            <w:pPr>
              <w:rPr>
                <w:rFonts w:asciiTheme="majorHAnsi" w:hAnsiTheme="majorHAnsi"/>
                <w:b/>
                <w:sz w:val="24"/>
                <w:szCs w:val="24"/>
              </w:rPr>
            </w:pPr>
            <w:r>
              <w:rPr>
                <w:rFonts w:asciiTheme="majorHAnsi" w:hAnsiTheme="majorHAnsi"/>
                <w:b/>
                <w:sz w:val="24"/>
                <w:szCs w:val="24"/>
              </w:rPr>
              <w:t>At present this is the maximum opening times available as resources are limited and funds are unavailable.</w:t>
            </w:r>
          </w:p>
          <w:p w:rsidR="00275B97" w:rsidRDefault="00275B97">
            <w:pPr>
              <w:rPr>
                <w:rFonts w:asciiTheme="majorHAnsi" w:hAnsiTheme="majorHAnsi"/>
                <w:b/>
                <w:sz w:val="24"/>
                <w:szCs w:val="24"/>
              </w:rPr>
            </w:pPr>
          </w:p>
          <w:p w:rsidR="00952F2E" w:rsidRPr="00EB52C9" w:rsidRDefault="00952F2E">
            <w:pPr>
              <w:rPr>
                <w:rFonts w:asciiTheme="majorHAnsi" w:hAnsiTheme="majorHAnsi"/>
                <w:b/>
                <w:sz w:val="24"/>
                <w:szCs w:val="24"/>
              </w:rPr>
            </w:pPr>
          </w:p>
          <w:p w:rsidR="00952F2E" w:rsidRPr="00EB52C9" w:rsidRDefault="00952F2E">
            <w:pPr>
              <w:rPr>
                <w:rFonts w:asciiTheme="majorHAnsi" w:hAnsiTheme="majorHAnsi"/>
                <w:b/>
                <w:sz w:val="24"/>
                <w:szCs w:val="24"/>
              </w:rPr>
            </w:pPr>
          </w:p>
        </w:tc>
      </w:tr>
      <w:tr w:rsidR="00952F2E" w:rsidRPr="00EB52C9" w:rsidTr="00952F2E">
        <w:tc>
          <w:tcPr>
            <w:tcW w:w="9242" w:type="dxa"/>
          </w:tcPr>
          <w:p w:rsidR="00952F2E" w:rsidRPr="00EB52C9" w:rsidRDefault="00952F2E" w:rsidP="00952F2E">
            <w:pPr>
              <w:widowControl w:val="0"/>
              <w:autoSpaceDE w:val="0"/>
              <w:autoSpaceDN w:val="0"/>
              <w:adjustRightInd w:val="0"/>
              <w:rPr>
                <w:rFonts w:asciiTheme="majorHAnsi" w:hAnsiTheme="majorHAnsi" w:cs="Times New Roman"/>
                <w:sz w:val="24"/>
                <w:szCs w:val="24"/>
              </w:rPr>
            </w:pPr>
            <w:r w:rsidRPr="00EB52C9">
              <w:rPr>
                <w:rFonts w:asciiTheme="majorHAnsi" w:hAnsiTheme="majorHAnsi" w:cs="Arial"/>
                <w:sz w:val="24"/>
                <w:szCs w:val="24"/>
              </w:rPr>
              <w:t>Result of actions and impact on patients and carers (including how publicised):</w:t>
            </w:r>
          </w:p>
          <w:p w:rsidR="00952F2E" w:rsidRPr="00EB52C9" w:rsidRDefault="00952F2E">
            <w:pPr>
              <w:rPr>
                <w:rFonts w:asciiTheme="majorHAnsi" w:hAnsiTheme="majorHAnsi"/>
                <w:b/>
                <w:sz w:val="24"/>
                <w:szCs w:val="24"/>
              </w:rPr>
            </w:pPr>
          </w:p>
          <w:p w:rsidR="00952F2E" w:rsidRPr="00EB52C9" w:rsidRDefault="00952F2E">
            <w:pPr>
              <w:rPr>
                <w:rFonts w:asciiTheme="majorHAnsi" w:hAnsiTheme="majorHAnsi"/>
                <w:b/>
                <w:sz w:val="24"/>
                <w:szCs w:val="24"/>
              </w:rPr>
            </w:pPr>
          </w:p>
          <w:p w:rsidR="00952F2E" w:rsidRPr="00EB52C9" w:rsidRDefault="00275B97">
            <w:pPr>
              <w:rPr>
                <w:rFonts w:asciiTheme="majorHAnsi" w:hAnsiTheme="majorHAnsi"/>
                <w:b/>
                <w:sz w:val="24"/>
                <w:szCs w:val="24"/>
              </w:rPr>
            </w:pPr>
            <w:r>
              <w:rPr>
                <w:rFonts w:asciiTheme="majorHAnsi" w:hAnsiTheme="majorHAnsi"/>
                <w:b/>
                <w:sz w:val="24"/>
                <w:szCs w:val="24"/>
              </w:rPr>
              <w:t>We do open on weekends on a rota basis un the GWR &amp; Hounslow locality – this enables patients to see a GP in a surgery locally without having to wait 3-4 hours in A/E</w:t>
            </w:r>
          </w:p>
          <w:p w:rsidR="00952F2E" w:rsidRPr="00EB52C9" w:rsidRDefault="00952F2E">
            <w:pPr>
              <w:rPr>
                <w:rFonts w:asciiTheme="majorHAnsi" w:hAnsiTheme="majorHAnsi"/>
                <w:b/>
                <w:sz w:val="24"/>
                <w:szCs w:val="24"/>
              </w:rPr>
            </w:pPr>
          </w:p>
          <w:p w:rsidR="00952F2E" w:rsidRPr="00EB52C9" w:rsidRDefault="00952F2E">
            <w:pPr>
              <w:rPr>
                <w:rFonts w:asciiTheme="majorHAnsi" w:hAnsiTheme="majorHAnsi"/>
                <w:b/>
                <w:sz w:val="24"/>
                <w:szCs w:val="24"/>
              </w:rPr>
            </w:pPr>
          </w:p>
          <w:p w:rsidR="00952F2E" w:rsidRPr="00EB52C9" w:rsidRDefault="00952F2E">
            <w:pPr>
              <w:rPr>
                <w:rFonts w:asciiTheme="majorHAnsi" w:hAnsiTheme="majorHAnsi"/>
                <w:b/>
                <w:sz w:val="24"/>
                <w:szCs w:val="24"/>
              </w:rPr>
            </w:pPr>
          </w:p>
          <w:p w:rsidR="00952F2E" w:rsidRPr="00EB52C9" w:rsidRDefault="00952F2E">
            <w:pPr>
              <w:rPr>
                <w:rFonts w:asciiTheme="majorHAnsi" w:hAnsiTheme="majorHAnsi"/>
                <w:b/>
                <w:sz w:val="24"/>
                <w:szCs w:val="24"/>
              </w:rPr>
            </w:pPr>
          </w:p>
        </w:tc>
      </w:tr>
    </w:tbl>
    <w:p w:rsidR="00952F2E" w:rsidRPr="00EB52C9" w:rsidRDefault="00952F2E">
      <w:pPr>
        <w:rPr>
          <w:rFonts w:asciiTheme="majorHAnsi" w:hAnsiTheme="majorHAnsi"/>
          <w:b/>
          <w:sz w:val="24"/>
          <w:szCs w:val="24"/>
        </w:rPr>
      </w:pPr>
    </w:p>
    <w:tbl>
      <w:tblPr>
        <w:tblStyle w:val="TableGrid"/>
        <w:tblW w:w="0" w:type="auto"/>
        <w:tblLook w:val="04A0" w:firstRow="1" w:lastRow="0" w:firstColumn="1" w:lastColumn="0" w:noHBand="0" w:noVBand="1"/>
      </w:tblPr>
      <w:tblGrid>
        <w:gridCol w:w="9242"/>
      </w:tblGrid>
      <w:tr w:rsidR="00952F2E" w:rsidRPr="00EB52C9" w:rsidTr="0004141B">
        <w:tc>
          <w:tcPr>
            <w:tcW w:w="9242" w:type="dxa"/>
            <w:shd w:val="clear" w:color="auto" w:fill="8DB3E2" w:themeFill="text2" w:themeFillTint="66"/>
          </w:tcPr>
          <w:p w:rsidR="00952F2E" w:rsidRPr="00EB52C9" w:rsidRDefault="00952F2E" w:rsidP="0004141B">
            <w:pPr>
              <w:rPr>
                <w:rFonts w:asciiTheme="majorHAnsi" w:hAnsiTheme="majorHAnsi" w:cs="Arial"/>
                <w:b/>
                <w:sz w:val="8"/>
                <w:szCs w:val="8"/>
              </w:rPr>
            </w:pPr>
          </w:p>
          <w:p w:rsidR="00952F2E" w:rsidRPr="00EB52C9" w:rsidRDefault="00952F2E" w:rsidP="0004141B">
            <w:pPr>
              <w:rPr>
                <w:rFonts w:asciiTheme="majorHAnsi" w:hAnsiTheme="majorHAnsi" w:cs="Arial"/>
                <w:b/>
                <w:sz w:val="24"/>
                <w:szCs w:val="24"/>
              </w:rPr>
            </w:pPr>
            <w:r w:rsidRPr="00EB52C9">
              <w:rPr>
                <w:rFonts w:asciiTheme="majorHAnsi" w:hAnsiTheme="majorHAnsi" w:cs="Arial"/>
                <w:b/>
                <w:sz w:val="24"/>
                <w:szCs w:val="24"/>
              </w:rPr>
              <w:t>Priority area 2</w:t>
            </w:r>
          </w:p>
          <w:p w:rsidR="00952F2E" w:rsidRPr="00EB52C9" w:rsidRDefault="00952F2E" w:rsidP="0004141B">
            <w:pPr>
              <w:rPr>
                <w:rFonts w:asciiTheme="majorHAnsi" w:hAnsiTheme="majorHAnsi"/>
                <w:b/>
                <w:sz w:val="8"/>
                <w:szCs w:val="8"/>
              </w:rPr>
            </w:pPr>
          </w:p>
        </w:tc>
      </w:tr>
      <w:tr w:rsidR="00952F2E" w:rsidRPr="00EB52C9" w:rsidTr="0004141B">
        <w:tc>
          <w:tcPr>
            <w:tcW w:w="9242" w:type="dxa"/>
          </w:tcPr>
          <w:p w:rsidR="00952F2E" w:rsidRPr="00EB52C9" w:rsidRDefault="00952F2E" w:rsidP="0004141B">
            <w:pPr>
              <w:rPr>
                <w:rFonts w:asciiTheme="majorHAnsi" w:hAnsiTheme="majorHAnsi" w:cs="Arial"/>
                <w:sz w:val="24"/>
                <w:szCs w:val="24"/>
              </w:rPr>
            </w:pPr>
            <w:r w:rsidRPr="00EB52C9">
              <w:rPr>
                <w:rFonts w:asciiTheme="majorHAnsi" w:hAnsiTheme="majorHAnsi" w:cs="Arial"/>
                <w:sz w:val="24"/>
                <w:szCs w:val="24"/>
              </w:rPr>
              <w:t>Description of priority area:</w:t>
            </w:r>
          </w:p>
          <w:p w:rsidR="00952F2E" w:rsidRPr="00EB52C9" w:rsidRDefault="00952F2E" w:rsidP="0004141B">
            <w:pPr>
              <w:rPr>
                <w:rFonts w:asciiTheme="majorHAnsi" w:hAnsiTheme="majorHAnsi" w:cs="Arial"/>
                <w:sz w:val="24"/>
                <w:szCs w:val="24"/>
              </w:rPr>
            </w:pPr>
          </w:p>
          <w:p w:rsidR="00952F2E" w:rsidRPr="00EB52C9" w:rsidRDefault="00275B97" w:rsidP="0004141B">
            <w:pPr>
              <w:rPr>
                <w:rFonts w:asciiTheme="majorHAnsi" w:hAnsiTheme="majorHAnsi" w:cs="Arial"/>
                <w:sz w:val="24"/>
                <w:szCs w:val="24"/>
              </w:rPr>
            </w:pPr>
            <w:r>
              <w:rPr>
                <w:rFonts w:asciiTheme="majorHAnsi" w:hAnsiTheme="majorHAnsi" w:cs="Arial"/>
                <w:sz w:val="24"/>
                <w:szCs w:val="24"/>
              </w:rPr>
              <w:t>Online booking for appointments and requesting prescriptions</w:t>
            </w:r>
          </w:p>
          <w:p w:rsidR="00952F2E" w:rsidRPr="00EB52C9" w:rsidRDefault="00952F2E" w:rsidP="0004141B">
            <w:pPr>
              <w:rPr>
                <w:rFonts w:asciiTheme="majorHAnsi" w:hAnsiTheme="majorHAnsi"/>
                <w:b/>
                <w:sz w:val="24"/>
                <w:szCs w:val="24"/>
              </w:rPr>
            </w:pPr>
          </w:p>
        </w:tc>
      </w:tr>
      <w:tr w:rsidR="00952F2E" w:rsidRPr="00EB52C9" w:rsidTr="0004141B">
        <w:tc>
          <w:tcPr>
            <w:tcW w:w="9242" w:type="dxa"/>
          </w:tcPr>
          <w:p w:rsidR="00952F2E" w:rsidRPr="00EB52C9" w:rsidRDefault="00952F2E" w:rsidP="0004141B">
            <w:pPr>
              <w:widowControl w:val="0"/>
              <w:autoSpaceDE w:val="0"/>
              <w:autoSpaceDN w:val="0"/>
              <w:adjustRightInd w:val="0"/>
              <w:rPr>
                <w:rFonts w:asciiTheme="majorHAnsi" w:hAnsiTheme="majorHAnsi" w:cs="Times New Roman"/>
                <w:sz w:val="24"/>
                <w:szCs w:val="24"/>
              </w:rPr>
            </w:pPr>
            <w:r w:rsidRPr="00EB52C9">
              <w:rPr>
                <w:rFonts w:asciiTheme="majorHAnsi" w:hAnsiTheme="majorHAnsi" w:cs="Arial"/>
                <w:sz w:val="24"/>
                <w:szCs w:val="24"/>
              </w:rPr>
              <w:t>What actions were taken to address the priority?</w:t>
            </w:r>
          </w:p>
          <w:p w:rsidR="00952F2E" w:rsidRPr="00EB52C9" w:rsidRDefault="00952F2E" w:rsidP="0004141B">
            <w:pPr>
              <w:rPr>
                <w:rFonts w:asciiTheme="majorHAnsi" w:hAnsiTheme="majorHAnsi"/>
                <w:b/>
                <w:sz w:val="24"/>
                <w:szCs w:val="24"/>
              </w:rPr>
            </w:pPr>
          </w:p>
          <w:p w:rsidR="00952F2E" w:rsidRDefault="00ED6010" w:rsidP="0004141B">
            <w:pPr>
              <w:rPr>
                <w:rFonts w:asciiTheme="majorHAnsi" w:hAnsiTheme="majorHAnsi"/>
                <w:b/>
                <w:sz w:val="24"/>
                <w:szCs w:val="24"/>
              </w:rPr>
            </w:pPr>
            <w:r>
              <w:rPr>
                <w:rFonts w:asciiTheme="majorHAnsi" w:hAnsiTheme="majorHAnsi"/>
                <w:b/>
                <w:sz w:val="24"/>
                <w:szCs w:val="24"/>
              </w:rPr>
              <w:t>Making patients aware that appointments and prescriptions can be booked online</w:t>
            </w:r>
          </w:p>
          <w:p w:rsidR="00ED6010" w:rsidRDefault="00ED6010" w:rsidP="0004141B">
            <w:pPr>
              <w:rPr>
                <w:rFonts w:asciiTheme="majorHAnsi" w:hAnsiTheme="majorHAnsi"/>
                <w:b/>
                <w:sz w:val="24"/>
                <w:szCs w:val="24"/>
              </w:rPr>
            </w:pPr>
            <w:r>
              <w:rPr>
                <w:rFonts w:asciiTheme="majorHAnsi" w:hAnsiTheme="majorHAnsi"/>
                <w:b/>
                <w:sz w:val="24"/>
                <w:szCs w:val="24"/>
              </w:rPr>
              <w:t>By issuing them with a password and login details.</w:t>
            </w:r>
          </w:p>
          <w:p w:rsidR="00ED6010" w:rsidRPr="00EB52C9" w:rsidRDefault="00ED6010" w:rsidP="0004141B">
            <w:pPr>
              <w:rPr>
                <w:rFonts w:asciiTheme="majorHAnsi" w:hAnsiTheme="majorHAnsi"/>
                <w:b/>
                <w:sz w:val="24"/>
                <w:szCs w:val="24"/>
              </w:rPr>
            </w:pPr>
          </w:p>
          <w:p w:rsidR="00952F2E" w:rsidRDefault="00ED6010" w:rsidP="0004141B">
            <w:pPr>
              <w:rPr>
                <w:rFonts w:asciiTheme="majorHAnsi" w:hAnsiTheme="majorHAnsi"/>
                <w:b/>
                <w:sz w:val="24"/>
                <w:szCs w:val="24"/>
              </w:rPr>
            </w:pPr>
            <w:r>
              <w:rPr>
                <w:rFonts w:asciiTheme="majorHAnsi" w:hAnsiTheme="majorHAnsi"/>
                <w:b/>
                <w:sz w:val="24"/>
                <w:szCs w:val="24"/>
              </w:rPr>
              <w:t>Patients are now able to book their own appointment to see the doctor or nurse online.</w:t>
            </w:r>
          </w:p>
          <w:p w:rsidR="00ED6010" w:rsidRPr="00EB52C9" w:rsidRDefault="00ED6010" w:rsidP="0004141B">
            <w:pPr>
              <w:rPr>
                <w:rFonts w:asciiTheme="majorHAnsi" w:hAnsiTheme="majorHAnsi"/>
                <w:b/>
                <w:sz w:val="24"/>
                <w:szCs w:val="24"/>
              </w:rPr>
            </w:pPr>
            <w:r>
              <w:rPr>
                <w:rFonts w:asciiTheme="majorHAnsi" w:hAnsiTheme="majorHAnsi"/>
                <w:b/>
                <w:sz w:val="24"/>
                <w:szCs w:val="24"/>
              </w:rPr>
              <w:t>They are also able to request a prescription via the online system.</w:t>
            </w:r>
          </w:p>
          <w:p w:rsidR="00952F2E" w:rsidRPr="00EB52C9" w:rsidRDefault="00952F2E" w:rsidP="0004141B">
            <w:pPr>
              <w:rPr>
                <w:rFonts w:asciiTheme="majorHAnsi" w:hAnsiTheme="majorHAnsi"/>
                <w:b/>
                <w:sz w:val="24"/>
                <w:szCs w:val="24"/>
              </w:rPr>
            </w:pPr>
          </w:p>
          <w:p w:rsidR="00952F2E" w:rsidRPr="00EB52C9" w:rsidRDefault="00952F2E" w:rsidP="0004141B">
            <w:pPr>
              <w:rPr>
                <w:rFonts w:asciiTheme="majorHAnsi" w:hAnsiTheme="majorHAnsi"/>
                <w:b/>
                <w:sz w:val="24"/>
                <w:szCs w:val="24"/>
              </w:rPr>
            </w:pPr>
          </w:p>
          <w:p w:rsidR="00952F2E" w:rsidRPr="00EB52C9" w:rsidRDefault="00952F2E" w:rsidP="0004141B">
            <w:pPr>
              <w:rPr>
                <w:rFonts w:asciiTheme="majorHAnsi" w:hAnsiTheme="majorHAnsi"/>
                <w:b/>
                <w:sz w:val="24"/>
                <w:szCs w:val="24"/>
              </w:rPr>
            </w:pPr>
          </w:p>
          <w:p w:rsidR="00952F2E" w:rsidRPr="00EB52C9" w:rsidRDefault="00952F2E" w:rsidP="0004141B">
            <w:pPr>
              <w:rPr>
                <w:rFonts w:asciiTheme="majorHAnsi" w:hAnsiTheme="majorHAnsi"/>
                <w:b/>
                <w:sz w:val="24"/>
                <w:szCs w:val="24"/>
              </w:rPr>
            </w:pPr>
          </w:p>
        </w:tc>
      </w:tr>
      <w:tr w:rsidR="00952F2E" w:rsidRPr="00EB52C9" w:rsidTr="0004141B">
        <w:tc>
          <w:tcPr>
            <w:tcW w:w="9242" w:type="dxa"/>
          </w:tcPr>
          <w:p w:rsidR="00952F2E" w:rsidRPr="00EB52C9" w:rsidRDefault="00952F2E" w:rsidP="0004141B">
            <w:pPr>
              <w:widowControl w:val="0"/>
              <w:autoSpaceDE w:val="0"/>
              <w:autoSpaceDN w:val="0"/>
              <w:adjustRightInd w:val="0"/>
              <w:rPr>
                <w:rFonts w:asciiTheme="majorHAnsi" w:hAnsiTheme="majorHAnsi" w:cs="Times New Roman"/>
                <w:sz w:val="24"/>
                <w:szCs w:val="24"/>
              </w:rPr>
            </w:pPr>
            <w:r w:rsidRPr="00EB52C9">
              <w:rPr>
                <w:rFonts w:asciiTheme="majorHAnsi" w:hAnsiTheme="majorHAnsi" w:cs="Arial"/>
                <w:sz w:val="24"/>
                <w:szCs w:val="24"/>
              </w:rPr>
              <w:t>Result of actions and impact on patients and carers (including how publicised):</w:t>
            </w:r>
          </w:p>
          <w:p w:rsidR="00952F2E" w:rsidRPr="00EB52C9" w:rsidRDefault="00952F2E" w:rsidP="0004141B">
            <w:pPr>
              <w:rPr>
                <w:rFonts w:asciiTheme="majorHAnsi" w:hAnsiTheme="majorHAnsi"/>
                <w:b/>
                <w:sz w:val="24"/>
                <w:szCs w:val="24"/>
              </w:rPr>
            </w:pPr>
          </w:p>
          <w:p w:rsidR="00952F2E" w:rsidRDefault="00ED6010" w:rsidP="0004141B">
            <w:pPr>
              <w:rPr>
                <w:rFonts w:asciiTheme="majorHAnsi" w:hAnsiTheme="majorHAnsi"/>
                <w:b/>
                <w:sz w:val="24"/>
                <w:szCs w:val="24"/>
              </w:rPr>
            </w:pPr>
            <w:r>
              <w:rPr>
                <w:rFonts w:asciiTheme="majorHAnsi" w:hAnsiTheme="majorHAnsi"/>
                <w:b/>
                <w:sz w:val="24"/>
                <w:szCs w:val="24"/>
              </w:rPr>
              <w:t>Posters advertised in the surgery</w:t>
            </w:r>
            <w:proofErr w:type="gramStart"/>
            <w:r>
              <w:rPr>
                <w:rFonts w:asciiTheme="majorHAnsi" w:hAnsiTheme="majorHAnsi"/>
                <w:b/>
                <w:sz w:val="24"/>
                <w:szCs w:val="24"/>
              </w:rPr>
              <w:t>,  and</w:t>
            </w:r>
            <w:proofErr w:type="gramEnd"/>
            <w:r>
              <w:rPr>
                <w:rFonts w:asciiTheme="majorHAnsi" w:hAnsiTheme="majorHAnsi"/>
                <w:b/>
                <w:sz w:val="24"/>
                <w:szCs w:val="24"/>
              </w:rPr>
              <w:t xml:space="preserve"> word of mouth that the practice is offering this new service.</w:t>
            </w:r>
          </w:p>
          <w:p w:rsidR="00ED6010" w:rsidRPr="00EB52C9" w:rsidRDefault="00ED6010" w:rsidP="0004141B">
            <w:pPr>
              <w:rPr>
                <w:rFonts w:asciiTheme="majorHAnsi" w:hAnsiTheme="majorHAnsi"/>
                <w:b/>
                <w:sz w:val="24"/>
                <w:szCs w:val="24"/>
              </w:rPr>
            </w:pPr>
            <w:r>
              <w:rPr>
                <w:rFonts w:asciiTheme="majorHAnsi" w:hAnsiTheme="majorHAnsi"/>
                <w:b/>
                <w:sz w:val="24"/>
                <w:szCs w:val="24"/>
              </w:rPr>
              <w:t>This will enable freeing up some time spent on the telephone for patients who have to phone and book an appointment.</w:t>
            </w:r>
          </w:p>
          <w:p w:rsidR="00952F2E" w:rsidRPr="00EB52C9" w:rsidRDefault="00952F2E" w:rsidP="0004141B">
            <w:pPr>
              <w:rPr>
                <w:rFonts w:asciiTheme="majorHAnsi" w:hAnsiTheme="majorHAnsi"/>
                <w:b/>
                <w:sz w:val="24"/>
                <w:szCs w:val="24"/>
              </w:rPr>
            </w:pPr>
          </w:p>
          <w:p w:rsidR="00952F2E" w:rsidRPr="00EB52C9" w:rsidRDefault="00952F2E" w:rsidP="0004141B">
            <w:pPr>
              <w:rPr>
                <w:rFonts w:asciiTheme="majorHAnsi" w:hAnsiTheme="majorHAnsi"/>
                <w:b/>
                <w:sz w:val="24"/>
                <w:szCs w:val="24"/>
              </w:rPr>
            </w:pPr>
          </w:p>
        </w:tc>
      </w:tr>
    </w:tbl>
    <w:p w:rsidR="00952F2E" w:rsidRDefault="00952F2E">
      <w:pPr>
        <w:rPr>
          <w:rFonts w:asciiTheme="majorHAnsi" w:hAnsiTheme="majorHAnsi"/>
          <w:b/>
          <w:sz w:val="24"/>
          <w:szCs w:val="24"/>
        </w:rPr>
      </w:pPr>
    </w:p>
    <w:p w:rsidR="00E3572F" w:rsidRPr="00EB52C9" w:rsidRDefault="00E3572F">
      <w:pPr>
        <w:rPr>
          <w:rFonts w:asciiTheme="majorHAnsi" w:hAnsiTheme="majorHAnsi"/>
          <w:b/>
          <w:sz w:val="24"/>
          <w:szCs w:val="24"/>
        </w:rPr>
      </w:pPr>
    </w:p>
    <w:tbl>
      <w:tblPr>
        <w:tblStyle w:val="TableGrid"/>
        <w:tblW w:w="0" w:type="auto"/>
        <w:tblLook w:val="04A0" w:firstRow="1" w:lastRow="0" w:firstColumn="1" w:lastColumn="0" w:noHBand="0" w:noVBand="1"/>
      </w:tblPr>
      <w:tblGrid>
        <w:gridCol w:w="9242"/>
      </w:tblGrid>
      <w:tr w:rsidR="00952F2E" w:rsidRPr="00EB52C9" w:rsidTr="0004141B">
        <w:tc>
          <w:tcPr>
            <w:tcW w:w="9242" w:type="dxa"/>
            <w:shd w:val="clear" w:color="auto" w:fill="8DB3E2" w:themeFill="text2" w:themeFillTint="66"/>
          </w:tcPr>
          <w:p w:rsidR="00952F2E" w:rsidRPr="00EB52C9" w:rsidRDefault="00952F2E" w:rsidP="0004141B">
            <w:pPr>
              <w:rPr>
                <w:rFonts w:asciiTheme="majorHAnsi" w:hAnsiTheme="majorHAnsi" w:cs="Arial"/>
                <w:b/>
                <w:sz w:val="8"/>
                <w:szCs w:val="8"/>
              </w:rPr>
            </w:pPr>
          </w:p>
          <w:p w:rsidR="00952F2E" w:rsidRPr="00EB52C9" w:rsidRDefault="00952F2E" w:rsidP="0004141B">
            <w:pPr>
              <w:rPr>
                <w:rFonts w:asciiTheme="majorHAnsi" w:hAnsiTheme="majorHAnsi" w:cs="Arial"/>
                <w:b/>
                <w:sz w:val="24"/>
                <w:szCs w:val="24"/>
              </w:rPr>
            </w:pPr>
            <w:r w:rsidRPr="00EB52C9">
              <w:rPr>
                <w:rFonts w:asciiTheme="majorHAnsi" w:hAnsiTheme="majorHAnsi" w:cs="Arial"/>
                <w:b/>
                <w:sz w:val="24"/>
                <w:szCs w:val="24"/>
              </w:rPr>
              <w:t>Priority area 3</w:t>
            </w:r>
          </w:p>
          <w:p w:rsidR="00952F2E" w:rsidRPr="00EB52C9" w:rsidRDefault="00952F2E" w:rsidP="0004141B">
            <w:pPr>
              <w:rPr>
                <w:rFonts w:asciiTheme="majorHAnsi" w:hAnsiTheme="majorHAnsi"/>
                <w:b/>
                <w:sz w:val="8"/>
                <w:szCs w:val="8"/>
              </w:rPr>
            </w:pPr>
          </w:p>
        </w:tc>
      </w:tr>
      <w:tr w:rsidR="00952F2E" w:rsidRPr="00EB52C9" w:rsidTr="0004141B">
        <w:tc>
          <w:tcPr>
            <w:tcW w:w="9242" w:type="dxa"/>
          </w:tcPr>
          <w:p w:rsidR="00952F2E" w:rsidRPr="00EB52C9" w:rsidRDefault="00952F2E" w:rsidP="0004141B">
            <w:pPr>
              <w:rPr>
                <w:rFonts w:asciiTheme="majorHAnsi" w:hAnsiTheme="majorHAnsi" w:cs="Arial"/>
                <w:sz w:val="24"/>
                <w:szCs w:val="24"/>
              </w:rPr>
            </w:pPr>
            <w:r w:rsidRPr="00EB52C9">
              <w:rPr>
                <w:rFonts w:asciiTheme="majorHAnsi" w:hAnsiTheme="majorHAnsi" w:cs="Arial"/>
                <w:sz w:val="24"/>
                <w:szCs w:val="24"/>
              </w:rPr>
              <w:t>Description of priority area:</w:t>
            </w:r>
          </w:p>
          <w:p w:rsidR="00952F2E" w:rsidRPr="00EB52C9" w:rsidRDefault="00952F2E" w:rsidP="0004141B">
            <w:pPr>
              <w:rPr>
                <w:rFonts w:asciiTheme="majorHAnsi" w:hAnsiTheme="majorHAnsi" w:cs="Arial"/>
                <w:sz w:val="24"/>
                <w:szCs w:val="24"/>
              </w:rPr>
            </w:pPr>
          </w:p>
          <w:p w:rsidR="00952F2E" w:rsidRPr="00EB52C9" w:rsidRDefault="00DB7F61" w:rsidP="0004141B">
            <w:pPr>
              <w:rPr>
                <w:rFonts w:asciiTheme="majorHAnsi" w:hAnsiTheme="majorHAnsi" w:cs="Arial"/>
                <w:sz w:val="24"/>
                <w:szCs w:val="24"/>
              </w:rPr>
            </w:pPr>
            <w:r>
              <w:rPr>
                <w:rFonts w:asciiTheme="majorHAnsi" w:hAnsiTheme="majorHAnsi" w:cs="Arial"/>
                <w:sz w:val="24"/>
                <w:szCs w:val="24"/>
              </w:rPr>
              <w:t>Difficulty in a</w:t>
            </w:r>
            <w:r w:rsidR="00E3572F">
              <w:rPr>
                <w:rFonts w:asciiTheme="majorHAnsi" w:hAnsiTheme="majorHAnsi" w:cs="Arial"/>
                <w:sz w:val="24"/>
                <w:szCs w:val="24"/>
              </w:rPr>
              <w:t>ppointment booking</w:t>
            </w:r>
            <w:r>
              <w:rPr>
                <w:rFonts w:asciiTheme="majorHAnsi" w:hAnsiTheme="majorHAnsi" w:cs="Arial"/>
                <w:sz w:val="24"/>
                <w:szCs w:val="24"/>
              </w:rPr>
              <w:t>s</w:t>
            </w:r>
            <w:r w:rsidR="00E3572F">
              <w:rPr>
                <w:rFonts w:asciiTheme="majorHAnsi" w:hAnsiTheme="majorHAnsi" w:cs="Arial"/>
                <w:sz w:val="24"/>
                <w:szCs w:val="24"/>
              </w:rPr>
              <w:t xml:space="preserve"> to see a doctor</w:t>
            </w:r>
          </w:p>
          <w:p w:rsidR="00952F2E" w:rsidRPr="00EB52C9" w:rsidRDefault="00952F2E" w:rsidP="0004141B">
            <w:pPr>
              <w:rPr>
                <w:rFonts w:asciiTheme="majorHAnsi" w:hAnsiTheme="majorHAnsi"/>
                <w:b/>
                <w:sz w:val="24"/>
                <w:szCs w:val="24"/>
              </w:rPr>
            </w:pPr>
          </w:p>
        </w:tc>
      </w:tr>
      <w:tr w:rsidR="00952F2E" w:rsidRPr="00EB52C9" w:rsidTr="0004141B">
        <w:tc>
          <w:tcPr>
            <w:tcW w:w="9242" w:type="dxa"/>
          </w:tcPr>
          <w:p w:rsidR="00952F2E" w:rsidRPr="00EB52C9" w:rsidRDefault="00952F2E" w:rsidP="0004141B">
            <w:pPr>
              <w:widowControl w:val="0"/>
              <w:autoSpaceDE w:val="0"/>
              <w:autoSpaceDN w:val="0"/>
              <w:adjustRightInd w:val="0"/>
              <w:rPr>
                <w:rFonts w:asciiTheme="majorHAnsi" w:hAnsiTheme="majorHAnsi" w:cs="Times New Roman"/>
                <w:sz w:val="24"/>
                <w:szCs w:val="24"/>
              </w:rPr>
            </w:pPr>
            <w:r w:rsidRPr="00EB52C9">
              <w:rPr>
                <w:rFonts w:asciiTheme="majorHAnsi" w:hAnsiTheme="majorHAnsi" w:cs="Arial"/>
                <w:sz w:val="24"/>
                <w:szCs w:val="24"/>
              </w:rPr>
              <w:t>What actions were taken to address the priority?</w:t>
            </w:r>
          </w:p>
          <w:p w:rsidR="00952F2E" w:rsidRPr="00EB52C9" w:rsidRDefault="00952F2E" w:rsidP="0004141B">
            <w:pPr>
              <w:rPr>
                <w:rFonts w:asciiTheme="majorHAnsi" w:hAnsiTheme="majorHAnsi"/>
                <w:b/>
                <w:sz w:val="24"/>
                <w:szCs w:val="24"/>
              </w:rPr>
            </w:pPr>
          </w:p>
          <w:p w:rsidR="00952F2E" w:rsidRDefault="00E3572F" w:rsidP="0004141B">
            <w:pPr>
              <w:rPr>
                <w:rFonts w:asciiTheme="majorHAnsi" w:hAnsiTheme="majorHAnsi"/>
                <w:b/>
                <w:sz w:val="24"/>
                <w:szCs w:val="24"/>
              </w:rPr>
            </w:pPr>
            <w:r>
              <w:rPr>
                <w:rFonts w:asciiTheme="majorHAnsi" w:hAnsiTheme="majorHAnsi"/>
                <w:b/>
                <w:sz w:val="24"/>
                <w:szCs w:val="24"/>
              </w:rPr>
              <w:t>Mostly patients who wish to see a GP are given an appointment fairly soon, if not then messages are taken and the GP on duty has a telephone consultation with the patient.</w:t>
            </w:r>
          </w:p>
          <w:p w:rsidR="00E3572F" w:rsidRDefault="00DB7F61" w:rsidP="0004141B">
            <w:pPr>
              <w:rPr>
                <w:rFonts w:asciiTheme="majorHAnsi" w:hAnsiTheme="majorHAnsi"/>
                <w:b/>
                <w:sz w:val="24"/>
                <w:szCs w:val="24"/>
              </w:rPr>
            </w:pPr>
            <w:r>
              <w:rPr>
                <w:rFonts w:asciiTheme="majorHAnsi" w:hAnsiTheme="majorHAnsi"/>
                <w:b/>
                <w:sz w:val="24"/>
                <w:szCs w:val="24"/>
              </w:rPr>
              <w:t>Patients are made aware that minor conditions such as cough, runny nose and headaches can be dealt with by the local pharmacy rather than waiting to see and book with the GP</w:t>
            </w:r>
          </w:p>
          <w:p w:rsidR="00E3572F" w:rsidRDefault="00E3572F" w:rsidP="0004141B">
            <w:pPr>
              <w:rPr>
                <w:rFonts w:asciiTheme="majorHAnsi" w:hAnsiTheme="majorHAnsi"/>
                <w:b/>
                <w:sz w:val="24"/>
                <w:szCs w:val="24"/>
              </w:rPr>
            </w:pPr>
            <w:r>
              <w:rPr>
                <w:rFonts w:asciiTheme="majorHAnsi" w:hAnsiTheme="majorHAnsi"/>
                <w:b/>
                <w:sz w:val="24"/>
                <w:szCs w:val="24"/>
              </w:rPr>
              <w:t>Emergency appointments are always offered to patients on the day.</w:t>
            </w:r>
          </w:p>
          <w:p w:rsidR="00DB7F61" w:rsidRPr="00EB52C9" w:rsidRDefault="00DB7F61" w:rsidP="0004141B">
            <w:pPr>
              <w:rPr>
                <w:rFonts w:asciiTheme="majorHAnsi" w:hAnsiTheme="majorHAnsi"/>
                <w:b/>
                <w:sz w:val="24"/>
                <w:szCs w:val="24"/>
              </w:rPr>
            </w:pPr>
            <w:r>
              <w:rPr>
                <w:rFonts w:asciiTheme="majorHAnsi" w:hAnsiTheme="majorHAnsi"/>
                <w:b/>
                <w:sz w:val="24"/>
                <w:szCs w:val="24"/>
              </w:rPr>
              <w:t>Making patients aware that they can now book appointments and order repeat prescriptions online.</w:t>
            </w:r>
          </w:p>
          <w:p w:rsidR="00952F2E" w:rsidRPr="00EB52C9" w:rsidRDefault="00952F2E" w:rsidP="0004141B">
            <w:pPr>
              <w:rPr>
                <w:rFonts w:asciiTheme="majorHAnsi" w:hAnsiTheme="majorHAnsi"/>
                <w:b/>
                <w:sz w:val="24"/>
                <w:szCs w:val="24"/>
              </w:rPr>
            </w:pPr>
          </w:p>
          <w:p w:rsidR="00952F2E" w:rsidRPr="00EB52C9" w:rsidRDefault="00952F2E" w:rsidP="0004141B">
            <w:pPr>
              <w:rPr>
                <w:rFonts w:asciiTheme="majorHAnsi" w:hAnsiTheme="majorHAnsi"/>
                <w:b/>
                <w:sz w:val="24"/>
                <w:szCs w:val="24"/>
              </w:rPr>
            </w:pPr>
          </w:p>
          <w:p w:rsidR="00952F2E" w:rsidRPr="00EB52C9" w:rsidRDefault="00952F2E" w:rsidP="0004141B">
            <w:pPr>
              <w:rPr>
                <w:rFonts w:asciiTheme="majorHAnsi" w:hAnsiTheme="majorHAnsi"/>
                <w:b/>
                <w:sz w:val="24"/>
                <w:szCs w:val="24"/>
              </w:rPr>
            </w:pPr>
          </w:p>
        </w:tc>
      </w:tr>
      <w:tr w:rsidR="00952F2E" w:rsidRPr="00EB52C9" w:rsidTr="0004141B">
        <w:tc>
          <w:tcPr>
            <w:tcW w:w="9242" w:type="dxa"/>
          </w:tcPr>
          <w:p w:rsidR="00952F2E" w:rsidRPr="00EB52C9" w:rsidRDefault="00952F2E" w:rsidP="0004141B">
            <w:pPr>
              <w:widowControl w:val="0"/>
              <w:autoSpaceDE w:val="0"/>
              <w:autoSpaceDN w:val="0"/>
              <w:adjustRightInd w:val="0"/>
              <w:rPr>
                <w:rFonts w:asciiTheme="majorHAnsi" w:hAnsiTheme="majorHAnsi" w:cs="Times New Roman"/>
                <w:sz w:val="24"/>
                <w:szCs w:val="24"/>
              </w:rPr>
            </w:pPr>
            <w:r w:rsidRPr="00EB52C9">
              <w:rPr>
                <w:rFonts w:asciiTheme="majorHAnsi" w:hAnsiTheme="majorHAnsi" w:cs="Arial"/>
                <w:sz w:val="24"/>
                <w:szCs w:val="24"/>
              </w:rPr>
              <w:t>Result of actions and impact on patients and carers (including how publicised):</w:t>
            </w:r>
          </w:p>
          <w:p w:rsidR="00952F2E" w:rsidRPr="00EB52C9" w:rsidRDefault="00952F2E" w:rsidP="0004141B">
            <w:pPr>
              <w:rPr>
                <w:rFonts w:asciiTheme="majorHAnsi" w:hAnsiTheme="majorHAnsi"/>
                <w:b/>
                <w:sz w:val="24"/>
                <w:szCs w:val="24"/>
              </w:rPr>
            </w:pPr>
          </w:p>
          <w:p w:rsidR="00952F2E" w:rsidRPr="00EB52C9" w:rsidRDefault="00952F2E" w:rsidP="0004141B">
            <w:pPr>
              <w:rPr>
                <w:rFonts w:asciiTheme="majorHAnsi" w:hAnsiTheme="majorHAnsi"/>
                <w:b/>
                <w:sz w:val="24"/>
                <w:szCs w:val="24"/>
              </w:rPr>
            </w:pPr>
          </w:p>
          <w:p w:rsidR="00952F2E" w:rsidRDefault="003F2518" w:rsidP="0004141B">
            <w:pPr>
              <w:rPr>
                <w:rFonts w:asciiTheme="majorHAnsi" w:hAnsiTheme="majorHAnsi"/>
                <w:b/>
                <w:sz w:val="24"/>
                <w:szCs w:val="24"/>
              </w:rPr>
            </w:pPr>
            <w:r>
              <w:rPr>
                <w:rFonts w:asciiTheme="majorHAnsi" w:hAnsiTheme="majorHAnsi"/>
                <w:b/>
                <w:sz w:val="24"/>
                <w:szCs w:val="24"/>
              </w:rPr>
              <w:t>Helps patients to better understand the demand on GP appointments</w:t>
            </w:r>
          </w:p>
          <w:p w:rsidR="003F2518" w:rsidRPr="00EB52C9" w:rsidRDefault="003F2518" w:rsidP="0004141B">
            <w:pPr>
              <w:rPr>
                <w:rFonts w:asciiTheme="majorHAnsi" w:hAnsiTheme="majorHAnsi"/>
                <w:b/>
                <w:sz w:val="24"/>
                <w:szCs w:val="24"/>
              </w:rPr>
            </w:pPr>
            <w:r>
              <w:rPr>
                <w:rFonts w:asciiTheme="majorHAnsi" w:hAnsiTheme="majorHAnsi"/>
                <w:b/>
                <w:sz w:val="24"/>
                <w:szCs w:val="24"/>
              </w:rPr>
              <w:t xml:space="preserve">Patients are reassured that a GP will attend to their request </w:t>
            </w:r>
          </w:p>
          <w:p w:rsidR="00952F2E" w:rsidRPr="00EB52C9" w:rsidRDefault="00952F2E" w:rsidP="0004141B">
            <w:pPr>
              <w:rPr>
                <w:rFonts w:asciiTheme="majorHAnsi" w:hAnsiTheme="majorHAnsi"/>
                <w:b/>
                <w:sz w:val="24"/>
                <w:szCs w:val="24"/>
              </w:rPr>
            </w:pPr>
          </w:p>
          <w:p w:rsidR="00952F2E" w:rsidRPr="00EB52C9" w:rsidRDefault="00952F2E" w:rsidP="0004141B">
            <w:pPr>
              <w:rPr>
                <w:rFonts w:asciiTheme="majorHAnsi" w:hAnsiTheme="majorHAnsi"/>
                <w:b/>
                <w:sz w:val="24"/>
                <w:szCs w:val="24"/>
              </w:rPr>
            </w:pPr>
          </w:p>
          <w:p w:rsidR="00952F2E" w:rsidRPr="00EB52C9" w:rsidRDefault="00952F2E" w:rsidP="0004141B">
            <w:pPr>
              <w:rPr>
                <w:rFonts w:asciiTheme="majorHAnsi" w:hAnsiTheme="majorHAnsi"/>
                <w:b/>
                <w:sz w:val="24"/>
                <w:szCs w:val="24"/>
              </w:rPr>
            </w:pPr>
          </w:p>
          <w:p w:rsidR="00952F2E" w:rsidRPr="00EB52C9" w:rsidRDefault="00952F2E" w:rsidP="0004141B">
            <w:pPr>
              <w:rPr>
                <w:rFonts w:asciiTheme="majorHAnsi" w:hAnsiTheme="majorHAnsi"/>
                <w:b/>
                <w:sz w:val="24"/>
                <w:szCs w:val="24"/>
              </w:rPr>
            </w:pPr>
          </w:p>
        </w:tc>
      </w:tr>
    </w:tbl>
    <w:p w:rsidR="00952F2E" w:rsidRPr="00EB52C9" w:rsidRDefault="00952F2E">
      <w:pPr>
        <w:rPr>
          <w:rFonts w:asciiTheme="majorHAnsi" w:hAnsiTheme="majorHAnsi"/>
          <w:b/>
          <w:sz w:val="24"/>
          <w:szCs w:val="24"/>
        </w:rPr>
      </w:pPr>
    </w:p>
    <w:p w:rsidR="00141DC0" w:rsidRPr="00EB52C9" w:rsidRDefault="00141DC0" w:rsidP="00141DC0">
      <w:pPr>
        <w:widowControl w:val="0"/>
        <w:autoSpaceDE w:val="0"/>
        <w:autoSpaceDN w:val="0"/>
        <w:adjustRightInd w:val="0"/>
        <w:spacing w:after="0" w:line="240" w:lineRule="auto"/>
        <w:rPr>
          <w:rFonts w:asciiTheme="majorHAnsi" w:hAnsiTheme="majorHAnsi" w:cs="Arial"/>
          <w:b/>
          <w:sz w:val="24"/>
          <w:szCs w:val="24"/>
        </w:rPr>
      </w:pPr>
      <w:r w:rsidRPr="00EB52C9">
        <w:rPr>
          <w:rFonts w:asciiTheme="majorHAnsi" w:hAnsiTheme="majorHAnsi" w:cs="Arial"/>
          <w:b/>
          <w:sz w:val="24"/>
          <w:szCs w:val="24"/>
        </w:rPr>
        <w:t>Progress on previous years</w:t>
      </w:r>
    </w:p>
    <w:p w:rsidR="00141DC0" w:rsidRPr="00EB52C9" w:rsidRDefault="00141DC0" w:rsidP="00141DC0">
      <w:pPr>
        <w:widowControl w:val="0"/>
        <w:autoSpaceDE w:val="0"/>
        <w:autoSpaceDN w:val="0"/>
        <w:adjustRightInd w:val="0"/>
        <w:spacing w:after="0" w:line="240" w:lineRule="auto"/>
        <w:rPr>
          <w:rFonts w:asciiTheme="majorHAnsi" w:hAnsiTheme="majorHAnsi" w:cs="Arial"/>
          <w:sz w:val="24"/>
          <w:szCs w:val="24"/>
        </w:rPr>
      </w:pPr>
    </w:p>
    <w:p w:rsidR="00141DC0" w:rsidRPr="00EB52C9" w:rsidRDefault="00141DC0" w:rsidP="00141DC0">
      <w:pPr>
        <w:widowControl w:val="0"/>
        <w:autoSpaceDE w:val="0"/>
        <w:autoSpaceDN w:val="0"/>
        <w:adjustRightInd w:val="0"/>
        <w:spacing w:after="0" w:line="240" w:lineRule="auto"/>
        <w:rPr>
          <w:rFonts w:asciiTheme="majorHAnsi" w:hAnsiTheme="majorHAnsi" w:cs="Times New Roman"/>
          <w:sz w:val="24"/>
          <w:szCs w:val="24"/>
        </w:rPr>
      </w:pPr>
      <w:r w:rsidRPr="00EB52C9">
        <w:rPr>
          <w:rFonts w:asciiTheme="majorHAnsi" w:hAnsiTheme="majorHAnsi" w:cs="Arial"/>
          <w:sz w:val="24"/>
          <w:szCs w:val="24"/>
        </w:rPr>
        <w:t>If you have participated in this scheme for more than one year, outline progress made on issues raised in the previous year(s):</w:t>
      </w:r>
    </w:p>
    <w:p w:rsidR="00141DC0" w:rsidRPr="00EB52C9" w:rsidRDefault="00141DC0" w:rsidP="00141DC0">
      <w:pPr>
        <w:widowControl w:val="0"/>
        <w:autoSpaceDE w:val="0"/>
        <w:autoSpaceDN w:val="0"/>
        <w:adjustRightInd w:val="0"/>
        <w:spacing w:after="0" w:line="240" w:lineRule="auto"/>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9242"/>
      </w:tblGrid>
      <w:tr w:rsidR="00EB52C9" w:rsidRPr="00EB52C9" w:rsidTr="00EB52C9">
        <w:tc>
          <w:tcPr>
            <w:tcW w:w="9242" w:type="dxa"/>
          </w:tcPr>
          <w:p w:rsidR="00EB52C9" w:rsidRPr="00EB52C9" w:rsidRDefault="00EB52C9">
            <w:pPr>
              <w:rPr>
                <w:rFonts w:asciiTheme="majorHAnsi" w:hAnsiTheme="majorHAnsi"/>
                <w:b/>
                <w:sz w:val="24"/>
                <w:szCs w:val="24"/>
              </w:rPr>
            </w:pPr>
          </w:p>
          <w:p w:rsidR="00EB52C9" w:rsidRPr="00EB52C9" w:rsidRDefault="00EB52C9">
            <w:pPr>
              <w:rPr>
                <w:rFonts w:asciiTheme="majorHAnsi" w:hAnsiTheme="majorHAnsi"/>
                <w:b/>
                <w:sz w:val="24"/>
                <w:szCs w:val="24"/>
              </w:rPr>
            </w:pPr>
          </w:p>
          <w:p w:rsidR="00EB52C9" w:rsidRDefault="008F1204">
            <w:pPr>
              <w:rPr>
                <w:rFonts w:asciiTheme="majorHAnsi" w:hAnsiTheme="majorHAnsi"/>
                <w:b/>
                <w:sz w:val="24"/>
                <w:szCs w:val="24"/>
              </w:rPr>
            </w:pPr>
            <w:r>
              <w:rPr>
                <w:rFonts w:asciiTheme="majorHAnsi" w:hAnsiTheme="majorHAnsi"/>
                <w:b/>
                <w:sz w:val="24"/>
                <w:szCs w:val="24"/>
              </w:rPr>
              <w:t>-</w:t>
            </w:r>
            <w:r w:rsidR="0091013D">
              <w:rPr>
                <w:rFonts w:asciiTheme="majorHAnsi" w:hAnsiTheme="majorHAnsi"/>
                <w:b/>
                <w:sz w:val="24"/>
                <w:szCs w:val="24"/>
              </w:rPr>
              <w:t>There is a better and more accessible seating arrangement in the waiting area</w:t>
            </w:r>
          </w:p>
          <w:p w:rsidR="0091013D" w:rsidRDefault="008F1204">
            <w:pPr>
              <w:rPr>
                <w:rFonts w:asciiTheme="majorHAnsi" w:hAnsiTheme="majorHAnsi"/>
                <w:b/>
                <w:sz w:val="24"/>
                <w:szCs w:val="24"/>
              </w:rPr>
            </w:pPr>
            <w:r>
              <w:rPr>
                <w:rFonts w:asciiTheme="majorHAnsi" w:hAnsiTheme="majorHAnsi"/>
                <w:b/>
                <w:sz w:val="24"/>
                <w:szCs w:val="24"/>
              </w:rPr>
              <w:t>-</w:t>
            </w:r>
            <w:r w:rsidR="0091013D">
              <w:rPr>
                <w:rFonts w:asciiTheme="majorHAnsi" w:hAnsiTheme="majorHAnsi"/>
                <w:b/>
                <w:sz w:val="24"/>
                <w:szCs w:val="24"/>
              </w:rPr>
              <w:t>Shorter waiting time for patients to book with the GP and nurse</w:t>
            </w:r>
          </w:p>
          <w:p w:rsidR="0091013D" w:rsidRDefault="008F1204">
            <w:pPr>
              <w:rPr>
                <w:rFonts w:asciiTheme="majorHAnsi" w:hAnsiTheme="majorHAnsi"/>
                <w:b/>
                <w:sz w:val="24"/>
                <w:szCs w:val="24"/>
              </w:rPr>
            </w:pPr>
            <w:r>
              <w:rPr>
                <w:rFonts w:asciiTheme="majorHAnsi" w:hAnsiTheme="majorHAnsi"/>
                <w:b/>
                <w:sz w:val="24"/>
                <w:szCs w:val="24"/>
              </w:rPr>
              <w:t>-</w:t>
            </w:r>
            <w:r w:rsidR="0091013D">
              <w:rPr>
                <w:rFonts w:asciiTheme="majorHAnsi" w:hAnsiTheme="majorHAnsi"/>
                <w:b/>
                <w:sz w:val="24"/>
                <w:szCs w:val="24"/>
              </w:rPr>
              <w:t>Online appointments can be booked</w:t>
            </w:r>
          </w:p>
          <w:p w:rsidR="0091013D" w:rsidRPr="00EB52C9" w:rsidRDefault="008F1204">
            <w:pPr>
              <w:rPr>
                <w:rFonts w:asciiTheme="majorHAnsi" w:hAnsiTheme="majorHAnsi"/>
                <w:b/>
                <w:sz w:val="24"/>
                <w:szCs w:val="24"/>
              </w:rPr>
            </w:pPr>
            <w:r>
              <w:rPr>
                <w:rFonts w:asciiTheme="majorHAnsi" w:hAnsiTheme="majorHAnsi"/>
                <w:b/>
                <w:sz w:val="24"/>
                <w:szCs w:val="24"/>
              </w:rPr>
              <w:t>-</w:t>
            </w:r>
            <w:r w:rsidR="0091013D">
              <w:rPr>
                <w:rFonts w:asciiTheme="majorHAnsi" w:hAnsiTheme="majorHAnsi"/>
                <w:b/>
                <w:sz w:val="24"/>
                <w:szCs w:val="24"/>
              </w:rPr>
              <w:t xml:space="preserve">Electronic repeat prescriptions can be requested thus enabling </w:t>
            </w:r>
            <w:r>
              <w:rPr>
                <w:rFonts w:asciiTheme="majorHAnsi" w:hAnsiTheme="majorHAnsi"/>
                <w:b/>
                <w:sz w:val="24"/>
                <w:szCs w:val="24"/>
              </w:rPr>
              <w:t>patients</w:t>
            </w:r>
            <w:r w:rsidR="0091013D">
              <w:rPr>
                <w:rFonts w:asciiTheme="majorHAnsi" w:hAnsiTheme="majorHAnsi"/>
                <w:b/>
                <w:sz w:val="24"/>
                <w:szCs w:val="24"/>
              </w:rPr>
              <w:t xml:space="preserve"> to pick up scripts at their nominated chemist</w:t>
            </w:r>
          </w:p>
          <w:p w:rsidR="00EB52C9" w:rsidRPr="00EB52C9" w:rsidRDefault="00EB52C9">
            <w:pPr>
              <w:rPr>
                <w:rFonts w:asciiTheme="majorHAnsi" w:hAnsiTheme="majorHAnsi"/>
                <w:b/>
                <w:sz w:val="24"/>
                <w:szCs w:val="24"/>
              </w:rPr>
            </w:pPr>
          </w:p>
          <w:p w:rsidR="00EB52C9" w:rsidRPr="00EB52C9" w:rsidRDefault="00EB52C9">
            <w:pPr>
              <w:rPr>
                <w:rFonts w:asciiTheme="majorHAnsi" w:hAnsiTheme="majorHAnsi"/>
                <w:b/>
                <w:sz w:val="24"/>
                <w:szCs w:val="24"/>
              </w:rPr>
            </w:pPr>
          </w:p>
          <w:p w:rsidR="00EB52C9" w:rsidRPr="00EB52C9" w:rsidRDefault="008F1204">
            <w:pPr>
              <w:rPr>
                <w:rFonts w:asciiTheme="majorHAnsi" w:hAnsiTheme="majorHAnsi"/>
                <w:b/>
                <w:sz w:val="24"/>
                <w:szCs w:val="24"/>
              </w:rPr>
            </w:pPr>
            <w:r>
              <w:rPr>
                <w:rFonts w:asciiTheme="majorHAnsi" w:hAnsiTheme="majorHAnsi"/>
                <w:b/>
                <w:sz w:val="24"/>
                <w:szCs w:val="24"/>
              </w:rPr>
              <w:t>Our FFT shows that the majority of patients would recommend the practice to others following their experience at the practice</w:t>
            </w:r>
          </w:p>
          <w:p w:rsidR="00EB52C9" w:rsidRDefault="00EB52C9">
            <w:pPr>
              <w:rPr>
                <w:rFonts w:asciiTheme="majorHAnsi" w:hAnsiTheme="majorHAnsi"/>
                <w:b/>
                <w:sz w:val="24"/>
                <w:szCs w:val="24"/>
              </w:rPr>
            </w:pPr>
          </w:p>
          <w:p w:rsidR="00EB52C9" w:rsidRDefault="00EB52C9">
            <w:pPr>
              <w:rPr>
                <w:rFonts w:asciiTheme="majorHAnsi" w:hAnsiTheme="majorHAnsi"/>
                <w:b/>
                <w:sz w:val="24"/>
                <w:szCs w:val="24"/>
              </w:rPr>
            </w:pPr>
          </w:p>
          <w:p w:rsidR="00EB52C9" w:rsidRDefault="00EB52C9">
            <w:pPr>
              <w:rPr>
                <w:rFonts w:asciiTheme="majorHAnsi" w:hAnsiTheme="majorHAnsi"/>
                <w:b/>
                <w:sz w:val="24"/>
                <w:szCs w:val="24"/>
              </w:rPr>
            </w:pPr>
          </w:p>
          <w:p w:rsidR="00EB52C9" w:rsidRPr="00EB52C9" w:rsidRDefault="00EB52C9">
            <w:pPr>
              <w:rPr>
                <w:rFonts w:asciiTheme="majorHAnsi" w:hAnsiTheme="majorHAnsi"/>
                <w:b/>
                <w:sz w:val="24"/>
                <w:szCs w:val="24"/>
              </w:rPr>
            </w:pPr>
          </w:p>
          <w:p w:rsidR="00EB52C9" w:rsidRPr="00EB52C9" w:rsidRDefault="00EB52C9">
            <w:pPr>
              <w:rPr>
                <w:rFonts w:asciiTheme="majorHAnsi" w:hAnsiTheme="majorHAnsi"/>
                <w:b/>
                <w:sz w:val="24"/>
                <w:szCs w:val="24"/>
              </w:rPr>
            </w:pPr>
          </w:p>
        </w:tc>
      </w:tr>
    </w:tbl>
    <w:p w:rsidR="00141DC0" w:rsidRPr="00EB52C9" w:rsidRDefault="00141DC0">
      <w:pPr>
        <w:rPr>
          <w:rFonts w:asciiTheme="majorHAnsi" w:hAnsiTheme="majorHAnsi"/>
          <w:b/>
          <w:sz w:val="24"/>
          <w:szCs w:val="24"/>
        </w:rPr>
      </w:pPr>
    </w:p>
    <w:p w:rsidR="00141DC0" w:rsidRPr="00EB52C9" w:rsidRDefault="00EB52C9" w:rsidP="00EB52C9">
      <w:pPr>
        <w:pStyle w:val="ListParagraph"/>
        <w:widowControl w:val="0"/>
        <w:numPr>
          <w:ilvl w:val="0"/>
          <w:numId w:val="4"/>
        </w:numPr>
        <w:overflowPunct w:val="0"/>
        <w:autoSpaceDE w:val="0"/>
        <w:autoSpaceDN w:val="0"/>
        <w:adjustRightInd w:val="0"/>
        <w:spacing w:after="0" w:line="240" w:lineRule="auto"/>
        <w:jc w:val="both"/>
        <w:rPr>
          <w:rFonts w:asciiTheme="majorHAnsi" w:hAnsiTheme="majorHAnsi"/>
          <w:b/>
          <w:sz w:val="24"/>
          <w:szCs w:val="24"/>
        </w:rPr>
      </w:pPr>
      <w:r w:rsidRPr="00EB52C9">
        <w:rPr>
          <w:rFonts w:asciiTheme="majorHAnsi" w:hAnsiTheme="majorHAnsi" w:cs="Arial"/>
          <w:sz w:val="24"/>
          <w:szCs w:val="24"/>
        </w:rPr>
        <w:t xml:space="preserve">PPG Sign Off </w:t>
      </w:r>
    </w:p>
    <w:p w:rsidR="00EB52C9" w:rsidRPr="00EB52C9" w:rsidRDefault="00EB52C9" w:rsidP="00EB52C9">
      <w:pPr>
        <w:pStyle w:val="ListParagraph"/>
        <w:widowControl w:val="0"/>
        <w:overflowPunct w:val="0"/>
        <w:autoSpaceDE w:val="0"/>
        <w:autoSpaceDN w:val="0"/>
        <w:adjustRightInd w:val="0"/>
        <w:spacing w:after="0" w:line="240" w:lineRule="auto"/>
        <w:ind w:left="360"/>
        <w:jc w:val="both"/>
        <w:rPr>
          <w:rFonts w:asciiTheme="majorHAnsi" w:hAnsiTheme="majorHAnsi"/>
          <w:b/>
          <w:sz w:val="24"/>
          <w:szCs w:val="24"/>
        </w:rPr>
      </w:pPr>
    </w:p>
    <w:tbl>
      <w:tblPr>
        <w:tblStyle w:val="TableGrid"/>
        <w:tblW w:w="0" w:type="auto"/>
        <w:tblLook w:val="04A0" w:firstRow="1" w:lastRow="0" w:firstColumn="1" w:lastColumn="0" w:noHBand="0" w:noVBand="1"/>
      </w:tblPr>
      <w:tblGrid>
        <w:gridCol w:w="9242"/>
      </w:tblGrid>
      <w:tr w:rsidR="00EB52C9" w:rsidRPr="00EB52C9" w:rsidTr="00EB52C9">
        <w:tc>
          <w:tcPr>
            <w:tcW w:w="9242" w:type="dxa"/>
          </w:tcPr>
          <w:p w:rsidR="00EB52C9" w:rsidRPr="00EB52C9" w:rsidRDefault="00EB52C9">
            <w:pPr>
              <w:rPr>
                <w:rFonts w:asciiTheme="majorHAnsi" w:hAnsiTheme="majorHAnsi"/>
                <w:sz w:val="24"/>
                <w:szCs w:val="24"/>
              </w:rPr>
            </w:pPr>
          </w:p>
          <w:p w:rsidR="00EB52C9" w:rsidRPr="00EB52C9" w:rsidRDefault="00EB52C9" w:rsidP="00EB52C9">
            <w:pPr>
              <w:widowControl w:val="0"/>
              <w:autoSpaceDE w:val="0"/>
              <w:autoSpaceDN w:val="0"/>
              <w:adjustRightInd w:val="0"/>
              <w:rPr>
                <w:rFonts w:asciiTheme="majorHAnsi" w:hAnsiTheme="majorHAnsi" w:cs="Times New Roman"/>
                <w:sz w:val="24"/>
                <w:szCs w:val="24"/>
              </w:rPr>
            </w:pPr>
            <w:r w:rsidRPr="00EB52C9">
              <w:rPr>
                <w:rFonts w:asciiTheme="majorHAnsi" w:hAnsiTheme="majorHAnsi" w:cs="Arial"/>
                <w:sz w:val="24"/>
                <w:szCs w:val="24"/>
              </w:rPr>
              <w:t>Report signed</w:t>
            </w:r>
            <w:r w:rsidR="0055695E">
              <w:rPr>
                <w:rFonts w:asciiTheme="majorHAnsi" w:hAnsiTheme="majorHAnsi" w:cs="Arial"/>
                <w:sz w:val="24"/>
                <w:szCs w:val="24"/>
              </w:rPr>
              <w:t xml:space="preserve"> off by PPG: YES</w:t>
            </w:r>
          </w:p>
          <w:p w:rsidR="00EB52C9" w:rsidRPr="00EB52C9" w:rsidRDefault="00EB52C9">
            <w:pPr>
              <w:rPr>
                <w:rFonts w:asciiTheme="majorHAnsi" w:hAnsiTheme="majorHAnsi"/>
                <w:sz w:val="24"/>
                <w:szCs w:val="24"/>
              </w:rPr>
            </w:pPr>
          </w:p>
          <w:p w:rsidR="00EB52C9" w:rsidRPr="00EB52C9" w:rsidRDefault="00EB52C9">
            <w:pPr>
              <w:rPr>
                <w:rFonts w:asciiTheme="majorHAnsi" w:hAnsiTheme="majorHAnsi" w:cs="Arial"/>
                <w:sz w:val="24"/>
                <w:szCs w:val="24"/>
              </w:rPr>
            </w:pPr>
            <w:r w:rsidRPr="00EB52C9">
              <w:rPr>
                <w:rFonts w:asciiTheme="majorHAnsi" w:hAnsiTheme="majorHAnsi" w:cs="Arial"/>
                <w:sz w:val="24"/>
                <w:szCs w:val="24"/>
              </w:rPr>
              <w:t>Date of sign off:</w:t>
            </w:r>
          </w:p>
          <w:p w:rsidR="00EB52C9" w:rsidRPr="00EB52C9" w:rsidRDefault="00EB52C9">
            <w:pPr>
              <w:rPr>
                <w:rFonts w:asciiTheme="majorHAnsi" w:hAnsiTheme="majorHAnsi"/>
                <w:sz w:val="24"/>
                <w:szCs w:val="24"/>
              </w:rPr>
            </w:pPr>
          </w:p>
        </w:tc>
      </w:tr>
      <w:tr w:rsidR="00EB52C9" w:rsidRPr="00EB52C9" w:rsidTr="00EB52C9">
        <w:tc>
          <w:tcPr>
            <w:tcW w:w="9242" w:type="dxa"/>
          </w:tcPr>
          <w:p w:rsidR="00EB52C9" w:rsidRPr="00EB52C9" w:rsidRDefault="00EB52C9">
            <w:pPr>
              <w:rPr>
                <w:rFonts w:asciiTheme="majorHAnsi" w:hAnsiTheme="majorHAnsi"/>
                <w:sz w:val="24"/>
                <w:szCs w:val="24"/>
              </w:rPr>
            </w:pPr>
          </w:p>
          <w:p w:rsidR="00EB52C9" w:rsidRPr="00EB52C9" w:rsidRDefault="00EB52C9" w:rsidP="00EB52C9">
            <w:pPr>
              <w:rPr>
                <w:rFonts w:asciiTheme="majorHAnsi" w:hAnsiTheme="majorHAnsi"/>
                <w:b/>
                <w:sz w:val="24"/>
                <w:szCs w:val="24"/>
              </w:rPr>
            </w:pPr>
            <w:r w:rsidRPr="00EB52C9">
              <w:rPr>
                <w:rFonts w:asciiTheme="majorHAnsi" w:hAnsiTheme="majorHAnsi"/>
                <w:b/>
                <w:sz w:val="24"/>
                <w:szCs w:val="24"/>
              </w:rPr>
              <w:t>How has the practice engaged with the PPG:</w:t>
            </w:r>
          </w:p>
          <w:p w:rsidR="00EB52C9" w:rsidRPr="00EB52C9" w:rsidRDefault="00EB52C9" w:rsidP="00EB52C9">
            <w:pPr>
              <w:rPr>
                <w:rFonts w:asciiTheme="majorHAnsi" w:hAnsiTheme="majorHAnsi"/>
                <w:sz w:val="24"/>
                <w:szCs w:val="24"/>
              </w:rPr>
            </w:pPr>
          </w:p>
          <w:p w:rsidR="00EB52C9" w:rsidRDefault="00EB52C9" w:rsidP="00EB52C9">
            <w:pPr>
              <w:rPr>
                <w:rFonts w:asciiTheme="majorHAnsi" w:hAnsiTheme="majorHAnsi"/>
                <w:sz w:val="24"/>
                <w:szCs w:val="24"/>
              </w:rPr>
            </w:pPr>
            <w:r w:rsidRPr="00EB52C9">
              <w:rPr>
                <w:rFonts w:asciiTheme="majorHAnsi" w:hAnsiTheme="majorHAnsi"/>
                <w:sz w:val="24"/>
                <w:szCs w:val="24"/>
              </w:rPr>
              <w:t xml:space="preserve">How has the practice made efforts to engage with seldom heard groups in the practice population? </w:t>
            </w:r>
          </w:p>
          <w:p w:rsidR="00EB52C9" w:rsidRDefault="00EB52C9" w:rsidP="00EB52C9">
            <w:pPr>
              <w:rPr>
                <w:rFonts w:asciiTheme="majorHAnsi" w:hAnsiTheme="majorHAnsi"/>
                <w:sz w:val="24"/>
                <w:szCs w:val="24"/>
              </w:rPr>
            </w:pPr>
          </w:p>
          <w:p w:rsidR="00EB52C9" w:rsidRDefault="0055695E" w:rsidP="00EB52C9">
            <w:pPr>
              <w:rPr>
                <w:rFonts w:asciiTheme="majorHAnsi" w:hAnsiTheme="majorHAnsi"/>
                <w:sz w:val="24"/>
                <w:szCs w:val="24"/>
              </w:rPr>
            </w:pPr>
            <w:r>
              <w:rPr>
                <w:rFonts w:asciiTheme="majorHAnsi" w:hAnsiTheme="majorHAnsi"/>
                <w:sz w:val="24"/>
                <w:szCs w:val="24"/>
              </w:rPr>
              <w:t xml:space="preserve">Our practice actively encourages feedback from patients, </w:t>
            </w:r>
            <w:proofErr w:type="spellStart"/>
            <w:r>
              <w:rPr>
                <w:rFonts w:asciiTheme="majorHAnsi" w:hAnsiTheme="majorHAnsi"/>
                <w:sz w:val="24"/>
                <w:szCs w:val="24"/>
              </w:rPr>
              <w:t>careres</w:t>
            </w:r>
            <w:proofErr w:type="spellEnd"/>
            <w:r>
              <w:rPr>
                <w:rFonts w:asciiTheme="majorHAnsi" w:hAnsiTheme="majorHAnsi"/>
                <w:sz w:val="24"/>
                <w:szCs w:val="24"/>
              </w:rPr>
              <w:t xml:space="preserve"> and other visitors to the practice to provide feedback about our services offered so that the practice is able to positively be involved in development and improvement for the patients.</w:t>
            </w:r>
          </w:p>
          <w:p w:rsidR="0055695E" w:rsidRDefault="0055695E" w:rsidP="00EB52C9">
            <w:pPr>
              <w:rPr>
                <w:rFonts w:asciiTheme="majorHAnsi" w:hAnsiTheme="majorHAnsi"/>
                <w:sz w:val="24"/>
                <w:szCs w:val="24"/>
              </w:rPr>
            </w:pPr>
            <w:r>
              <w:rPr>
                <w:rFonts w:asciiTheme="majorHAnsi" w:hAnsiTheme="majorHAnsi"/>
                <w:sz w:val="24"/>
                <w:szCs w:val="24"/>
              </w:rPr>
              <w:t>Feedback is enabled by the website, FFT and written and verbal suggestions to the practice.</w:t>
            </w:r>
          </w:p>
          <w:p w:rsidR="00EB52C9" w:rsidRDefault="00EB52C9" w:rsidP="00EB52C9">
            <w:pPr>
              <w:rPr>
                <w:rFonts w:asciiTheme="majorHAnsi" w:hAnsiTheme="majorHAnsi"/>
                <w:sz w:val="24"/>
                <w:szCs w:val="24"/>
              </w:rPr>
            </w:pPr>
          </w:p>
          <w:p w:rsidR="00EB52C9" w:rsidRDefault="00EB52C9" w:rsidP="00EB52C9">
            <w:pPr>
              <w:rPr>
                <w:rFonts w:asciiTheme="majorHAnsi" w:hAnsiTheme="majorHAnsi"/>
                <w:sz w:val="24"/>
                <w:szCs w:val="24"/>
              </w:rPr>
            </w:pPr>
            <w:r w:rsidRPr="00EB52C9">
              <w:rPr>
                <w:rFonts w:asciiTheme="majorHAnsi" w:hAnsiTheme="majorHAnsi"/>
                <w:sz w:val="24"/>
                <w:szCs w:val="24"/>
              </w:rPr>
              <w:t>Has the practice received patient and carer feedback from a variety of sources?</w:t>
            </w:r>
          </w:p>
          <w:p w:rsidR="00EB52C9" w:rsidRDefault="00EB52C9" w:rsidP="00EB52C9">
            <w:pPr>
              <w:rPr>
                <w:rFonts w:asciiTheme="majorHAnsi" w:hAnsiTheme="majorHAnsi"/>
                <w:sz w:val="24"/>
                <w:szCs w:val="24"/>
              </w:rPr>
            </w:pPr>
          </w:p>
          <w:p w:rsidR="00EB52C9" w:rsidRDefault="0055695E" w:rsidP="00EB52C9">
            <w:pPr>
              <w:rPr>
                <w:rFonts w:asciiTheme="majorHAnsi" w:hAnsiTheme="majorHAnsi"/>
                <w:sz w:val="24"/>
                <w:szCs w:val="24"/>
              </w:rPr>
            </w:pPr>
            <w:r>
              <w:rPr>
                <w:rFonts w:asciiTheme="majorHAnsi" w:hAnsiTheme="majorHAnsi"/>
                <w:sz w:val="24"/>
                <w:szCs w:val="24"/>
              </w:rPr>
              <w:t>Yes</w:t>
            </w:r>
          </w:p>
          <w:p w:rsidR="00EB52C9" w:rsidRPr="00EB52C9" w:rsidRDefault="00EB52C9" w:rsidP="00EB52C9">
            <w:pPr>
              <w:rPr>
                <w:rFonts w:asciiTheme="majorHAnsi" w:hAnsiTheme="majorHAnsi"/>
                <w:sz w:val="24"/>
                <w:szCs w:val="24"/>
              </w:rPr>
            </w:pPr>
          </w:p>
          <w:p w:rsidR="00EB52C9" w:rsidRPr="00EB52C9" w:rsidRDefault="00EB52C9" w:rsidP="00EB52C9">
            <w:pPr>
              <w:rPr>
                <w:rFonts w:asciiTheme="majorHAnsi" w:hAnsiTheme="majorHAnsi"/>
                <w:sz w:val="24"/>
                <w:szCs w:val="24"/>
              </w:rPr>
            </w:pPr>
          </w:p>
          <w:p w:rsidR="00EB52C9" w:rsidRDefault="00EB52C9" w:rsidP="00EB52C9">
            <w:pPr>
              <w:rPr>
                <w:rFonts w:asciiTheme="majorHAnsi" w:hAnsiTheme="majorHAnsi"/>
                <w:sz w:val="24"/>
                <w:szCs w:val="24"/>
              </w:rPr>
            </w:pPr>
            <w:r w:rsidRPr="00EB52C9">
              <w:rPr>
                <w:rFonts w:asciiTheme="majorHAnsi" w:hAnsiTheme="majorHAnsi"/>
                <w:sz w:val="24"/>
                <w:szCs w:val="24"/>
              </w:rPr>
              <w:t>Was the PPG involved in the agreement of priority areas and the resulting action plan?</w:t>
            </w:r>
          </w:p>
          <w:p w:rsidR="00EB52C9" w:rsidRDefault="00EB52C9" w:rsidP="00EB52C9">
            <w:pPr>
              <w:rPr>
                <w:rFonts w:asciiTheme="majorHAnsi" w:hAnsiTheme="majorHAnsi"/>
                <w:sz w:val="24"/>
                <w:szCs w:val="24"/>
              </w:rPr>
            </w:pPr>
          </w:p>
          <w:p w:rsidR="00EB52C9" w:rsidRDefault="0055695E" w:rsidP="00EB52C9">
            <w:pPr>
              <w:rPr>
                <w:rFonts w:asciiTheme="majorHAnsi" w:hAnsiTheme="majorHAnsi"/>
                <w:sz w:val="24"/>
                <w:szCs w:val="24"/>
              </w:rPr>
            </w:pPr>
            <w:r>
              <w:rPr>
                <w:rFonts w:asciiTheme="majorHAnsi" w:hAnsiTheme="majorHAnsi"/>
                <w:sz w:val="24"/>
                <w:szCs w:val="24"/>
              </w:rPr>
              <w:t>Yes</w:t>
            </w:r>
          </w:p>
          <w:p w:rsidR="00EB52C9" w:rsidRPr="00EB52C9" w:rsidRDefault="00EB52C9" w:rsidP="00EB52C9">
            <w:pPr>
              <w:rPr>
                <w:rFonts w:asciiTheme="majorHAnsi" w:hAnsiTheme="majorHAnsi"/>
                <w:sz w:val="24"/>
                <w:szCs w:val="24"/>
              </w:rPr>
            </w:pPr>
          </w:p>
          <w:p w:rsidR="00EB52C9" w:rsidRPr="00EB52C9" w:rsidRDefault="00EB52C9" w:rsidP="00EB52C9">
            <w:pPr>
              <w:rPr>
                <w:rFonts w:asciiTheme="majorHAnsi" w:hAnsiTheme="majorHAnsi"/>
                <w:sz w:val="24"/>
                <w:szCs w:val="24"/>
              </w:rPr>
            </w:pPr>
          </w:p>
          <w:p w:rsidR="00EB52C9" w:rsidRDefault="00EB52C9" w:rsidP="00EB52C9">
            <w:pPr>
              <w:rPr>
                <w:rFonts w:asciiTheme="majorHAnsi" w:hAnsiTheme="majorHAnsi"/>
                <w:sz w:val="24"/>
                <w:szCs w:val="24"/>
              </w:rPr>
            </w:pPr>
            <w:r w:rsidRPr="00EB52C9">
              <w:rPr>
                <w:rFonts w:asciiTheme="majorHAnsi" w:hAnsiTheme="majorHAnsi"/>
                <w:sz w:val="24"/>
                <w:szCs w:val="24"/>
              </w:rPr>
              <w:t>How has the service offered to patients and carers improved as</w:t>
            </w:r>
            <w:r>
              <w:rPr>
                <w:rFonts w:asciiTheme="majorHAnsi" w:hAnsiTheme="majorHAnsi"/>
                <w:sz w:val="24"/>
                <w:szCs w:val="24"/>
              </w:rPr>
              <w:t xml:space="preserve"> a result of the </w:t>
            </w:r>
            <w:r w:rsidRPr="00EB52C9">
              <w:rPr>
                <w:rFonts w:asciiTheme="majorHAnsi" w:hAnsiTheme="majorHAnsi"/>
                <w:sz w:val="24"/>
                <w:szCs w:val="24"/>
              </w:rPr>
              <w:t xml:space="preserve">implementation of the action plan? </w:t>
            </w:r>
          </w:p>
          <w:p w:rsidR="00EB52C9" w:rsidRDefault="00EB52C9" w:rsidP="00EB52C9">
            <w:pPr>
              <w:rPr>
                <w:rFonts w:asciiTheme="majorHAnsi" w:hAnsiTheme="majorHAnsi"/>
                <w:sz w:val="24"/>
                <w:szCs w:val="24"/>
              </w:rPr>
            </w:pPr>
          </w:p>
          <w:p w:rsidR="00EB52C9" w:rsidRDefault="00EB52C9" w:rsidP="00EB52C9">
            <w:pPr>
              <w:rPr>
                <w:rFonts w:asciiTheme="majorHAnsi" w:hAnsiTheme="majorHAnsi"/>
                <w:sz w:val="24"/>
                <w:szCs w:val="24"/>
              </w:rPr>
            </w:pPr>
          </w:p>
          <w:p w:rsidR="00EB52C9" w:rsidRDefault="00EB52C9" w:rsidP="00EB52C9">
            <w:pPr>
              <w:rPr>
                <w:rFonts w:asciiTheme="majorHAnsi" w:hAnsiTheme="majorHAnsi"/>
                <w:sz w:val="24"/>
                <w:szCs w:val="24"/>
              </w:rPr>
            </w:pPr>
          </w:p>
          <w:p w:rsidR="00EB52C9" w:rsidRDefault="00EB52C9" w:rsidP="00EB52C9">
            <w:pPr>
              <w:rPr>
                <w:rFonts w:asciiTheme="majorHAnsi" w:hAnsiTheme="majorHAnsi"/>
                <w:sz w:val="24"/>
                <w:szCs w:val="24"/>
              </w:rPr>
            </w:pPr>
          </w:p>
          <w:p w:rsidR="00EB52C9" w:rsidRPr="00EB52C9" w:rsidRDefault="00EB52C9" w:rsidP="00EB52C9">
            <w:pPr>
              <w:rPr>
                <w:rFonts w:asciiTheme="majorHAnsi" w:hAnsiTheme="majorHAnsi"/>
                <w:sz w:val="24"/>
                <w:szCs w:val="24"/>
              </w:rPr>
            </w:pPr>
            <w:r w:rsidRPr="00EB52C9">
              <w:rPr>
                <w:rFonts w:asciiTheme="majorHAnsi" w:hAnsiTheme="majorHAnsi"/>
                <w:sz w:val="24"/>
                <w:szCs w:val="24"/>
              </w:rPr>
              <w:t>Do you have any other comments about the PPG or practice in relation to this area of work?</w:t>
            </w:r>
          </w:p>
          <w:p w:rsidR="00EB52C9" w:rsidRDefault="00EB52C9">
            <w:pPr>
              <w:rPr>
                <w:rFonts w:asciiTheme="majorHAnsi" w:hAnsiTheme="majorHAnsi"/>
                <w:sz w:val="24"/>
                <w:szCs w:val="24"/>
              </w:rPr>
            </w:pPr>
          </w:p>
          <w:p w:rsidR="00EB52C9" w:rsidRDefault="00EB52C9">
            <w:pPr>
              <w:rPr>
                <w:rFonts w:asciiTheme="majorHAnsi" w:hAnsiTheme="majorHAnsi"/>
                <w:sz w:val="24"/>
                <w:szCs w:val="24"/>
              </w:rPr>
            </w:pPr>
          </w:p>
          <w:p w:rsidR="00EB52C9" w:rsidRDefault="0055695E">
            <w:pPr>
              <w:rPr>
                <w:rFonts w:asciiTheme="majorHAnsi" w:hAnsiTheme="majorHAnsi"/>
                <w:sz w:val="24"/>
                <w:szCs w:val="24"/>
              </w:rPr>
            </w:pPr>
            <w:r>
              <w:rPr>
                <w:rFonts w:asciiTheme="majorHAnsi" w:hAnsiTheme="majorHAnsi"/>
                <w:sz w:val="24"/>
                <w:szCs w:val="24"/>
              </w:rPr>
              <w:t>No</w:t>
            </w:r>
          </w:p>
          <w:p w:rsidR="00EB52C9" w:rsidRDefault="00EB52C9">
            <w:pPr>
              <w:rPr>
                <w:rFonts w:asciiTheme="majorHAnsi" w:hAnsiTheme="majorHAnsi"/>
                <w:sz w:val="24"/>
                <w:szCs w:val="24"/>
              </w:rPr>
            </w:pPr>
          </w:p>
          <w:p w:rsidR="00EB52C9" w:rsidRPr="00EB52C9" w:rsidRDefault="00EB52C9">
            <w:pPr>
              <w:rPr>
                <w:rFonts w:asciiTheme="majorHAnsi" w:hAnsiTheme="majorHAnsi"/>
                <w:sz w:val="24"/>
                <w:szCs w:val="24"/>
              </w:rPr>
            </w:pPr>
          </w:p>
        </w:tc>
      </w:tr>
    </w:tbl>
    <w:p w:rsidR="00EB52C9" w:rsidRPr="00EB52C9" w:rsidRDefault="00EB52C9">
      <w:pPr>
        <w:rPr>
          <w:rFonts w:asciiTheme="majorHAnsi" w:hAnsiTheme="majorHAnsi"/>
          <w:b/>
          <w:sz w:val="24"/>
          <w:szCs w:val="24"/>
        </w:rPr>
      </w:pPr>
    </w:p>
    <w:sectPr w:rsidR="00EB52C9" w:rsidRPr="00EB52C9" w:rsidSect="00BA2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817600"/>
    <w:multiLevelType w:val="multilevel"/>
    <w:tmpl w:val="CC8CC2E8"/>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3E2022D"/>
    <w:multiLevelType w:val="multilevel"/>
    <w:tmpl w:val="2C7027F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2F13064"/>
    <w:multiLevelType w:val="hybridMultilevel"/>
    <w:tmpl w:val="55F2BC62"/>
    <w:lvl w:ilvl="0" w:tplc="466E7F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AF5E19"/>
    <w:multiLevelType w:val="hybridMultilevel"/>
    <w:tmpl w:val="16DC4EB2"/>
    <w:lvl w:ilvl="0" w:tplc="466E7F4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EB"/>
    <w:rsid w:val="0005104A"/>
    <w:rsid w:val="00141DC0"/>
    <w:rsid w:val="00275B97"/>
    <w:rsid w:val="002F3CC8"/>
    <w:rsid w:val="00380D3E"/>
    <w:rsid w:val="003837AD"/>
    <w:rsid w:val="003F2518"/>
    <w:rsid w:val="004A7BF9"/>
    <w:rsid w:val="00502059"/>
    <w:rsid w:val="00503E28"/>
    <w:rsid w:val="005130FD"/>
    <w:rsid w:val="0055695E"/>
    <w:rsid w:val="00611EC1"/>
    <w:rsid w:val="007B6842"/>
    <w:rsid w:val="008F1204"/>
    <w:rsid w:val="0091013D"/>
    <w:rsid w:val="00952F2E"/>
    <w:rsid w:val="00B11CAE"/>
    <w:rsid w:val="00B6761C"/>
    <w:rsid w:val="00BA28EB"/>
    <w:rsid w:val="00C8037D"/>
    <w:rsid w:val="00DB7F61"/>
    <w:rsid w:val="00E3572F"/>
    <w:rsid w:val="00E37C43"/>
    <w:rsid w:val="00EB52C9"/>
    <w:rsid w:val="00ED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E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8EB"/>
    <w:pPr>
      <w:ind w:left="720"/>
      <w:contextualSpacing/>
    </w:pPr>
  </w:style>
  <w:style w:type="table" w:styleId="TableGrid">
    <w:name w:val="Table Grid"/>
    <w:basedOn w:val="TableNormal"/>
    <w:uiPriority w:val="59"/>
    <w:rsid w:val="00BA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37D"/>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8E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8EB"/>
    <w:pPr>
      <w:ind w:left="720"/>
      <w:contextualSpacing/>
    </w:pPr>
  </w:style>
  <w:style w:type="table" w:styleId="TableGrid">
    <w:name w:val="Table Grid"/>
    <w:basedOn w:val="TableNormal"/>
    <w:uiPriority w:val="59"/>
    <w:rsid w:val="00BA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37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NHSUser</dc:creator>
  <cp:lastModifiedBy>Meera Sood</cp:lastModifiedBy>
  <cp:revision>14</cp:revision>
  <cp:lastPrinted>2015-03-10T12:23:00Z</cp:lastPrinted>
  <dcterms:created xsi:type="dcterms:W3CDTF">2015-03-26T10:08:00Z</dcterms:created>
  <dcterms:modified xsi:type="dcterms:W3CDTF">2015-03-26T11:16:00Z</dcterms:modified>
</cp:coreProperties>
</file>